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925" w:rsidRPr="0036724C" w:rsidRDefault="00DC5925">
      <w:pPr>
        <w:spacing w:before="8" w:line="180" w:lineRule="exact"/>
        <w:rPr>
          <w:sz w:val="19"/>
          <w:szCs w:val="19"/>
          <w:lang w:val="el-GR"/>
        </w:rPr>
      </w:pPr>
      <w:bookmarkStart w:id="0" w:name="_GoBack"/>
      <w:bookmarkEnd w:id="0"/>
    </w:p>
    <w:p w:rsidR="00DC5925" w:rsidRDefault="00DC5925" w:rsidP="00B62DF4">
      <w:pPr>
        <w:spacing w:line="200" w:lineRule="exact"/>
      </w:pPr>
    </w:p>
    <w:p w:rsidR="00FE2EB2" w:rsidRDefault="00C6628B" w:rsidP="00B65D4F">
      <w:pPr>
        <w:spacing w:before="11"/>
        <w:ind w:left="1450" w:right="3614"/>
        <w:rPr>
          <w:rFonts w:ascii="Book Antiqua" w:eastAsia="Book Antiqua" w:hAnsi="Book Antiqua" w:cs="Book Antiqua"/>
          <w:b/>
          <w:spacing w:val="-1"/>
          <w:sz w:val="28"/>
          <w:szCs w:val="28"/>
          <w:lang w:val="el-GR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870585</wp:posOffset>
            </wp:positionH>
            <wp:positionV relativeFrom="paragraph">
              <wp:posOffset>133350</wp:posOffset>
            </wp:positionV>
            <wp:extent cx="857250" cy="1057275"/>
            <wp:effectExtent l="0" t="0" r="0" b="9525"/>
            <wp:wrapNone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E2EB2">
        <w:rPr>
          <w:rFonts w:ascii="Book Antiqua" w:eastAsia="Book Antiqua" w:hAnsi="Book Antiqua" w:cs="Book Antiqua"/>
          <w:b/>
          <w:spacing w:val="-1"/>
          <w:sz w:val="28"/>
          <w:szCs w:val="28"/>
          <w:lang w:val="el-GR"/>
        </w:rPr>
        <w:t>Πανεπιστήμιο Αθηνών Τμήμα Ψυχολογίας</w:t>
      </w:r>
    </w:p>
    <w:p w:rsidR="00FE2EB2" w:rsidRPr="00FE2EB2" w:rsidRDefault="003223A3" w:rsidP="00B65D4F">
      <w:pPr>
        <w:spacing w:before="11"/>
        <w:ind w:left="1450" w:right="3614"/>
        <w:rPr>
          <w:rFonts w:ascii="Book Antiqua" w:eastAsia="Book Antiqua" w:hAnsi="Book Antiqua" w:cs="Book Antiqua"/>
          <w:b/>
          <w:spacing w:val="-1"/>
          <w:sz w:val="28"/>
          <w:szCs w:val="28"/>
          <w:lang w:val="el-GR"/>
        </w:rPr>
      </w:pPr>
      <w:r>
        <w:rPr>
          <w:rFonts w:ascii="Book Antiqua" w:eastAsia="Book Antiqua" w:hAnsi="Book Antiqua" w:cs="Book Antiqua"/>
          <w:b/>
          <w:spacing w:val="-1"/>
          <w:sz w:val="28"/>
          <w:szCs w:val="28"/>
          <w:lang w:val="el-GR"/>
        </w:rPr>
        <w:t>Υπηρεσίες Γραμματείας μέσω</w:t>
      </w:r>
      <w:r w:rsidRPr="00E15C56">
        <w:rPr>
          <w:rFonts w:ascii="Book Antiqua" w:eastAsia="Book Antiqua" w:hAnsi="Book Antiqua" w:cs="Book Antiqua"/>
          <w:b/>
          <w:spacing w:val="-1"/>
          <w:sz w:val="28"/>
          <w:szCs w:val="28"/>
          <w:lang w:val="el-GR"/>
        </w:rPr>
        <w:t xml:space="preserve"> </w:t>
      </w:r>
      <w:r w:rsidR="00FE2EB2">
        <w:rPr>
          <w:rFonts w:ascii="Book Antiqua" w:eastAsia="Book Antiqua" w:hAnsi="Book Antiqua" w:cs="Book Antiqua"/>
          <w:b/>
          <w:spacing w:val="-1"/>
          <w:sz w:val="28"/>
          <w:szCs w:val="28"/>
        </w:rPr>
        <w:t>Web</w:t>
      </w:r>
    </w:p>
    <w:p w:rsidR="00DC5925" w:rsidRPr="00B62DF4" w:rsidRDefault="00B91B4C" w:rsidP="00FE2EB2">
      <w:pPr>
        <w:spacing w:before="11"/>
        <w:ind w:left="1450" w:right="3614"/>
        <w:rPr>
          <w:rFonts w:ascii="Book Antiqua" w:eastAsia="Book Antiqua" w:hAnsi="Book Antiqua" w:cs="Book Antiqua"/>
          <w:sz w:val="28"/>
          <w:szCs w:val="28"/>
          <w:lang w:val="el-GR"/>
        </w:rPr>
      </w:pPr>
      <w:hyperlink r:id="rId7" w:history="1">
        <w:r w:rsidR="00FE2EB2" w:rsidRPr="00CE6F34">
          <w:rPr>
            <w:rStyle w:val="-"/>
            <w:rFonts w:ascii="Book Antiqua" w:eastAsia="Book Antiqua" w:hAnsi="Book Antiqua" w:cs="Book Antiqua"/>
            <w:b/>
            <w:spacing w:val="-1"/>
            <w:sz w:val="28"/>
            <w:szCs w:val="28"/>
          </w:rPr>
          <w:t>http</w:t>
        </w:r>
        <w:r w:rsidR="00FE2EB2" w:rsidRPr="00FE2EB2">
          <w:rPr>
            <w:rStyle w:val="-"/>
            <w:rFonts w:ascii="Book Antiqua" w:eastAsia="Book Antiqua" w:hAnsi="Book Antiqua" w:cs="Book Antiqua"/>
            <w:b/>
            <w:spacing w:val="-1"/>
            <w:sz w:val="28"/>
            <w:szCs w:val="28"/>
            <w:lang w:val="el-GR"/>
          </w:rPr>
          <w:t>://</w:t>
        </w:r>
        <w:r w:rsidR="00FE2EB2" w:rsidRPr="00CE6F34">
          <w:rPr>
            <w:rStyle w:val="-"/>
            <w:rFonts w:ascii="Book Antiqua" w:eastAsia="Book Antiqua" w:hAnsi="Book Antiqua" w:cs="Book Antiqua"/>
            <w:b/>
            <w:spacing w:val="-1"/>
            <w:sz w:val="28"/>
            <w:szCs w:val="28"/>
          </w:rPr>
          <w:t>my</w:t>
        </w:r>
        <w:r w:rsidR="00FE2EB2" w:rsidRPr="00FE2EB2">
          <w:rPr>
            <w:rStyle w:val="-"/>
            <w:rFonts w:ascii="Book Antiqua" w:eastAsia="Book Antiqua" w:hAnsi="Book Antiqua" w:cs="Book Antiqua"/>
            <w:b/>
            <w:spacing w:val="-1"/>
            <w:sz w:val="28"/>
            <w:szCs w:val="28"/>
            <w:lang w:val="el-GR"/>
          </w:rPr>
          <w:t>-</w:t>
        </w:r>
        <w:r w:rsidR="00FE2EB2" w:rsidRPr="00CE6F34">
          <w:rPr>
            <w:rStyle w:val="-"/>
            <w:rFonts w:ascii="Book Antiqua" w:eastAsia="Book Antiqua" w:hAnsi="Book Antiqua" w:cs="Book Antiqua"/>
            <w:b/>
            <w:spacing w:val="-1"/>
            <w:sz w:val="28"/>
            <w:szCs w:val="28"/>
          </w:rPr>
          <w:t>studies</w:t>
        </w:r>
        <w:r w:rsidR="00FE2EB2" w:rsidRPr="00FE2EB2">
          <w:rPr>
            <w:rStyle w:val="-"/>
            <w:rFonts w:ascii="Book Antiqua" w:eastAsia="Book Antiqua" w:hAnsi="Book Antiqua" w:cs="Book Antiqua"/>
            <w:b/>
            <w:spacing w:val="-1"/>
            <w:sz w:val="28"/>
            <w:szCs w:val="28"/>
            <w:lang w:val="el-GR"/>
          </w:rPr>
          <w:t>.</w:t>
        </w:r>
        <w:proofErr w:type="spellStart"/>
        <w:r w:rsidR="00FE2EB2" w:rsidRPr="00CE6F34">
          <w:rPr>
            <w:rStyle w:val="-"/>
            <w:rFonts w:ascii="Book Antiqua" w:eastAsia="Book Antiqua" w:hAnsi="Book Antiqua" w:cs="Book Antiqua"/>
            <w:b/>
            <w:spacing w:val="-1"/>
            <w:sz w:val="28"/>
            <w:szCs w:val="28"/>
          </w:rPr>
          <w:t>uoa</w:t>
        </w:r>
        <w:proofErr w:type="spellEnd"/>
        <w:r w:rsidR="00FE2EB2" w:rsidRPr="00FE2EB2">
          <w:rPr>
            <w:rStyle w:val="-"/>
            <w:rFonts w:ascii="Book Antiqua" w:eastAsia="Book Antiqua" w:hAnsi="Book Antiqua" w:cs="Book Antiqua"/>
            <w:b/>
            <w:spacing w:val="-1"/>
            <w:sz w:val="28"/>
            <w:szCs w:val="28"/>
            <w:lang w:val="el-GR"/>
          </w:rPr>
          <w:t>.</w:t>
        </w:r>
        <w:r w:rsidR="00FE2EB2" w:rsidRPr="00CE6F34">
          <w:rPr>
            <w:rStyle w:val="-"/>
            <w:rFonts w:ascii="Book Antiqua" w:eastAsia="Book Antiqua" w:hAnsi="Book Antiqua" w:cs="Book Antiqua"/>
            <w:b/>
            <w:spacing w:val="-1"/>
            <w:sz w:val="28"/>
            <w:szCs w:val="28"/>
          </w:rPr>
          <w:t>gr</w:t>
        </w:r>
      </w:hyperlink>
    </w:p>
    <w:p w:rsidR="00DC5925" w:rsidRPr="00B62DF4" w:rsidRDefault="00DC5925">
      <w:pPr>
        <w:spacing w:line="200" w:lineRule="exact"/>
        <w:rPr>
          <w:lang w:val="el-GR"/>
        </w:rPr>
      </w:pPr>
    </w:p>
    <w:p w:rsidR="00DC5925" w:rsidRPr="00B62DF4" w:rsidRDefault="00DC5925">
      <w:pPr>
        <w:spacing w:line="200" w:lineRule="exact"/>
        <w:rPr>
          <w:lang w:val="el-GR"/>
        </w:rPr>
      </w:pPr>
    </w:p>
    <w:p w:rsidR="007B18AA" w:rsidRDefault="00C6628B" w:rsidP="002A55B9">
      <w:pPr>
        <w:ind w:left="635" w:right="215"/>
        <w:jc w:val="center"/>
        <w:rPr>
          <w:rFonts w:ascii="Book Antiqua" w:eastAsia="Book Antiqua" w:hAnsi="Book Antiqua" w:cs="Book Antiqua"/>
          <w:b/>
          <w:sz w:val="36"/>
          <w:szCs w:val="36"/>
          <w:lang w:val="el-GR"/>
        </w:rPr>
      </w:pPr>
      <w:r w:rsidRPr="00985EA8">
        <w:rPr>
          <w:rFonts w:ascii="Book Antiqua" w:eastAsia="Book Antiqua" w:hAnsi="Book Antiqua" w:cs="Book Antiqua"/>
          <w:b/>
          <w:sz w:val="36"/>
          <w:szCs w:val="36"/>
          <w:lang w:val="el-GR"/>
        </w:rPr>
        <w:t xml:space="preserve"> Π</w:t>
      </w:r>
      <w:r w:rsidR="00B62DF4" w:rsidRPr="00985EA8">
        <w:rPr>
          <w:rFonts w:ascii="Book Antiqua" w:eastAsia="Book Antiqua" w:hAnsi="Book Antiqua" w:cs="Book Antiqua"/>
          <w:b/>
          <w:sz w:val="36"/>
          <w:szCs w:val="36"/>
          <w:lang w:val="el-GR"/>
        </w:rPr>
        <w:t>ε</w:t>
      </w:r>
      <w:r w:rsidRPr="00985EA8">
        <w:rPr>
          <w:rFonts w:ascii="Book Antiqua" w:eastAsia="Book Antiqua" w:hAnsi="Book Antiqua" w:cs="Book Antiqua"/>
          <w:b/>
          <w:sz w:val="36"/>
          <w:szCs w:val="36"/>
          <w:lang w:val="el-GR"/>
        </w:rPr>
        <w:t>ρίοδ</w:t>
      </w:r>
      <w:r w:rsidRPr="00985EA8">
        <w:rPr>
          <w:rFonts w:ascii="Book Antiqua" w:eastAsia="Book Antiqua" w:hAnsi="Book Antiqua" w:cs="Book Antiqua"/>
          <w:b/>
          <w:spacing w:val="-2"/>
          <w:sz w:val="36"/>
          <w:szCs w:val="36"/>
          <w:lang w:val="el-GR"/>
        </w:rPr>
        <w:t>ο</w:t>
      </w:r>
      <w:r w:rsidRPr="00985EA8">
        <w:rPr>
          <w:rFonts w:ascii="Book Antiqua" w:eastAsia="Book Antiqua" w:hAnsi="Book Antiqua" w:cs="Book Antiqua"/>
          <w:b/>
          <w:sz w:val="36"/>
          <w:szCs w:val="36"/>
          <w:lang w:val="el-GR"/>
        </w:rPr>
        <w:t>ς Δη</w:t>
      </w:r>
      <w:r w:rsidRPr="00985EA8">
        <w:rPr>
          <w:rFonts w:ascii="Book Antiqua" w:eastAsia="Book Antiqua" w:hAnsi="Book Antiqua" w:cs="Book Antiqua"/>
          <w:b/>
          <w:spacing w:val="-3"/>
          <w:sz w:val="36"/>
          <w:szCs w:val="36"/>
          <w:lang w:val="el-GR"/>
        </w:rPr>
        <w:t>λ</w:t>
      </w:r>
      <w:r w:rsidRPr="00985EA8">
        <w:rPr>
          <w:rFonts w:ascii="Book Antiqua" w:eastAsia="Book Antiqua" w:hAnsi="Book Antiqua" w:cs="Book Antiqua"/>
          <w:b/>
          <w:sz w:val="36"/>
          <w:szCs w:val="36"/>
          <w:lang w:val="el-GR"/>
        </w:rPr>
        <w:t>ώσεων  Μα</w:t>
      </w:r>
      <w:r w:rsidRPr="00985EA8">
        <w:rPr>
          <w:rFonts w:ascii="Book Antiqua" w:eastAsia="Book Antiqua" w:hAnsi="Book Antiqua" w:cs="Book Antiqua"/>
          <w:b/>
          <w:spacing w:val="-1"/>
          <w:sz w:val="36"/>
          <w:szCs w:val="36"/>
          <w:lang w:val="el-GR"/>
        </w:rPr>
        <w:t>θ</w:t>
      </w:r>
      <w:r w:rsidR="004521B4">
        <w:rPr>
          <w:rFonts w:ascii="Book Antiqua" w:eastAsia="Book Antiqua" w:hAnsi="Book Antiqua" w:cs="Book Antiqua"/>
          <w:b/>
          <w:sz w:val="36"/>
          <w:szCs w:val="36"/>
          <w:lang w:val="el-GR"/>
        </w:rPr>
        <w:t xml:space="preserve">ημάτων  </w:t>
      </w:r>
    </w:p>
    <w:p w:rsidR="007B18AA" w:rsidRDefault="007B18AA" w:rsidP="002A55B9">
      <w:pPr>
        <w:ind w:left="635" w:right="215"/>
        <w:jc w:val="center"/>
        <w:rPr>
          <w:rFonts w:ascii="Book Antiqua" w:eastAsia="Book Antiqua" w:hAnsi="Book Antiqua" w:cs="Book Antiqua"/>
          <w:b/>
          <w:sz w:val="36"/>
          <w:szCs w:val="36"/>
          <w:lang w:val="el-GR"/>
        </w:rPr>
      </w:pPr>
      <w:r>
        <w:rPr>
          <w:rFonts w:ascii="Book Antiqua" w:eastAsia="Book Antiqua" w:hAnsi="Book Antiqua" w:cs="Book Antiqua"/>
          <w:b/>
          <w:sz w:val="36"/>
          <w:szCs w:val="36"/>
          <w:lang w:val="el-GR"/>
        </w:rPr>
        <w:t xml:space="preserve">Χειμερινού Εξαμήνου του Ακαδ. Έτους 2017-2018 </w:t>
      </w:r>
    </w:p>
    <w:p w:rsidR="00F167DE" w:rsidRDefault="00697398" w:rsidP="009A7D51">
      <w:pPr>
        <w:spacing w:before="65"/>
        <w:ind w:left="1145" w:right="726"/>
        <w:jc w:val="center"/>
        <w:rPr>
          <w:rFonts w:ascii="Book Antiqua" w:eastAsia="Book Antiqua" w:hAnsi="Book Antiqua" w:cs="Book Antiqua"/>
          <w:b/>
          <w:color w:val="FF0000"/>
          <w:spacing w:val="1"/>
          <w:sz w:val="36"/>
          <w:szCs w:val="36"/>
          <w:lang w:val="el-GR"/>
        </w:rPr>
      </w:pPr>
      <w:r>
        <w:rPr>
          <w:rFonts w:ascii="Book Antiqua" w:eastAsia="Book Antiqua" w:hAnsi="Book Antiqua" w:cs="Book Antiqua"/>
          <w:b/>
          <w:color w:val="FF0000"/>
          <w:sz w:val="36"/>
          <w:szCs w:val="36"/>
          <w:lang w:val="el-GR"/>
        </w:rPr>
        <w:t xml:space="preserve">Από </w:t>
      </w:r>
      <w:r w:rsidR="007B18AA">
        <w:rPr>
          <w:rFonts w:ascii="Book Antiqua" w:eastAsia="Book Antiqua" w:hAnsi="Book Antiqua" w:cs="Book Antiqua"/>
          <w:b/>
          <w:color w:val="FF0000"/>
          <w:sz w:val="36"/>
          <w:szCs w:val="36"/>
          <w:lang w:val="el-GR"/>
        </w:rPr>
        <w:t>2</w:t>
      </w:r>
      <w:r w:rsidR="00090C02" w:rsidRPr="00647ECE">
        <w:rPr>
          <w:rFonts w:ascii="Book Antiqua" w:eastAsia="Book Antiqua" w:hAnsi="Book Antiqua" w:cs="Book Antiqua"/>
          <w:b/>
          <w:color w:val="FF0000"/>
          <w:sz w:val="36"/>
          <w:szCs w:val="36"/>
          <w:lang w:val="el-GR"/>
        </w:rPr>
        <w:t>7</w:t>
      </w:r>
      <w:r w:rsidR="00C6628B" w:rsidRPr="0036724C">
        <w:rPr>
          <w:rFonts w:ascii="Book Antiqua" w:eastAsia="Book Antiqua" w:hAnsi="Book Antiqua" w:cs="Book Antiqua"/>
          <w:b/>
          <w:color w:val="FF0000"/>
          <w:sz w:val="36"/>
          <w:szCs w:val="36"/>
          <w:lang w:val="el-GR"/>
        </w:rPr>
        <w:t>/</w:t>
      </w:r>
      <w:r w:rsidR="007B18AA">
        <w:rPr>
          <w:rFonts w:ascii="Book Antiqua" w:eastAsia="Book Antiqua" w:hAnsi="Book Antiqua" w:cs="Book Antiqua"/>
          <w:b/>
          <w:color w:val="FF0000"/>
          <w:sz w:val="36"/>
          <w:szCs w:val="36"/>
          <w:lang w:val="el-GR"/>
        </w:rPr>
        <w:t>11</w:t>
      </w:r>
      <w:r w:rsidR="00C6628B" w:rsidRPr="0036724C">
        <w:rPr>
          <w:rFonts w:ascii="Book Antiqua" w:eastAsia="Book Antiqua" w:hAnsi="Book Antiqua" w:cs="Book Antiqua"/>
          <w:b/>
          <w:color w:val="FF0000"/>
          <w:spacing w:val="-2"/>
          <w:sz w:val="36"/>
          <w:szCs w:val="36"/>
          <w:lang w:val="el-GR"/>
        </w:rPr>
        <w:t>/</w:t>
      </w:r>
      <w:r w:rsidR="00E15C56">
        <w:rPr>
          <w:rFonts w:ascii="Book Antiqua" w:eastAsia="Book Antiqua" w:hAnsi="Book Antiqua" w:cs="Book Antiqua"/>
          <w:b/>
          <w:color w:val="FF0000"/>
          <w:sz w:val="36"/>
          <w:szCs w:val="36"/>
          <w:lang w:val="el-GR"/>
        </w:rPr>
        <w:t>201</w:t>
      </w:r>
      <w:r w:rsidR="00E15C56" w:rsidRPr="00E15C56">
        <w:rPr>
          <w:rFonts w:ascii="Book Antiqua" w:eastAsia="Book Antiqua" w:hAnsi="Book Antiqua" w:cs="Book Antiqua"/>
          <w:b/>
          <w:color w:val="FF0000"/>
          <w:sz w:val="36"/>
          <w:szCs w:val="36"/>
          <w:lang w:val="el-GR"/>
        </w:rPr>
        <w:t>7</w:t>
      </w:r>
      <w:r w:rsidR="004521B4">
        <w:rPr>
          <w:rFonts w:ascii="Book Antiqua" w:eastAsia="Book Antiqua" w:hAnsi="Book Antiqua" w:cs="Book Antiqua"/>
          <w:b/>
          <w:color w:val="FF0000"/>
          <w:sz w:val="36"/>
          <w:szCs w:val="36"/>
          <w:lang w:val="el-GR"/>
        </w:rPr>
        <w:t xml:space="preserve"> </w:t>
      </w:r>
      <w:r w:rsidR="00C6628B" w:rsidRPr="0036724C">
        <w:rPr>
          <w:rFonts w:ascii="Book Antiqua" w:eastAsia="Book Antiqua" w:hAnsi="Book Antiqua" w:cs="Book Antiqua"/>
          <w:b/>
          <w:color w:val="FF0000"/>
          <w:sz w:val="36"/>
          <w:szCs w:val="36"/>
          <w:lang w:val="el-GR"/>
        </w:rPr>
        <w:t>έως</w:t>
      </w:r>
      <w:r w:rsidR="00E15C56">
        <w:rPr>
          <w:rFonts w:ascii="Book Antiqua" w:eastAsia="Book Antiqua" w:hAnsi="Book Antiqua" w:cs="Book Antiqua"/>
          <w:b/>
          <w:color w:val="FF0000"/>
          <w:sz w:val="36"/>
          <w:szCs w:val="36"/>
          <w:lang w:val="el-GR"/>
        </w:rPr>
        <w:t xml:space="preserve"> </w:t>
      </w:r>
      <w:r w:rsidR="007B18AA">
        <w:rPr>
          <w:rFonts w:ascii="Book Antiqua" w:eastAsia="Book Antiqua" w:hAnsi="Book Antiqua" w:cs="Book Antiqua"/>
          <w:b/>
          <w:color w:val="FF0000"/>
          <w:sz w:val="36"/>
          <w:szCs w:val="36"/>
          <w:lang w:val="el-GR"/>
        </w:rPr>
        <w:t>και 1</w:t>
      </w:r>
      <w:r w:rsidR="00AA6207" w:rsidRPr="00647ECE">
        <w:rPr>
          <w:rFonts w:ascii="Book Antiqua" w:eastAsia="Book Antiqua" w:hAnsi="Book Antiqua" w:cs="Book Antiqua"/>
          <w:b/>
          <w:color w:val="FF0000"/>
          <w:sz w:val="36"/>
          <w:szCs w:val="36"/>
          <w:lang w:val="el-GR"/>
        </w:rPr>
        <w:t>9</w:t>
      </w:r>
      <w:r w:rsidR="00C6628B" w:rsidRPr="0036724C">
        <w:rPr>
          <w:rFonts w:ascii="Book Antiqua" w:eastAsia="Book Antiqua" w:hAnsi="Book Antiqua" w:cs="Book Antiqua"/>
          <w:b/>
          <w:color w:val="FF0000"/>
          <w:sz w:val="36"/>
          <w:szCs w:val="36"/>
          <w:lang w:val="el-GR"/>
        </w:rPr>
        <w:t xml:space="preserve"> /</w:t>
      </w:r>
      <w:r w:rsidR="007B18AA">
        <w:rPr>
          <w:rFonts w:ascii="Book Antiqua" w:eastAsia="Book Antiqua" w:hAnsi="Book Antiqua" w:cs="Book Antiqua"/>
          <w:b/>
          <w:color w:val="FF0000"/>
          <w:sz w:val="36"/>
          <w:szCs w:val="36"/>
          <w:lang w:val="el-GR"/>
        </w:rPr>
        <w:t>12</w:t>
      </w:r>
      <w:r w:rsidR="00C6628B" w:rsidRPr="0036724C">
        <w:rPr>
          <w:rFonts w:ascii="Book Antiqua" w:eastAsia="Book Antiqua" w:hAnsi="Book Antiqua" w:cs="Book Antiqua"/>
          <w:b/>
          <w:color w:val="FF0000"/>
          <w:sz w:val="36"/>
          <w:szCs w:val="36"/>
          <w:lang w:val="el-GR"/>
        </w:rPr>
        <w:t xml:space="preserve"> /</w:t>
      </w:r>
      <w:r w:rsidR="00C6628B" w:rsidRPr="0036724C">
        <w:rPr>
          <w:rFonts w:ascii="Book Antiqua" w:eastAsia="Book Antiqua" w:hAnsi="Book Antiqua" w:cs="Book Antiqua"/>
          <w:b/>
          <w:color w:val="FF0000"/>
          <w:spacing w:val="1"/>
          <w:sz w:val="36"/>
          <w:szCs w:val="36"/>
          <w:lang w:val="el-GR"/>
        </w:rPr>
        <w:t>201</w:t>
      </w:r>
      <w:r w:rsidR="00E15C56" w:rsidRPr="00E15C56">
        <w:rPr>
          <w:rFonts w:ascii="Book Antiqua" w:eastAsia="Book Antiqua" w:hAnsi="Book Antiqua" w:cs="Book Antiqua"/>
          <w:b/>
          <w:color w:val="FF0000"/>
          <w:spacing w:val="1"/>
          <w:sz w:val="36"/>
          <w:szCs w:val="36"/>
          <w:lang w:val="el-GR"/>
        </w:rPr>
        <w:t>7</w:t>
      </w:r>
    </w:p>
    <w:p w:rsidR="009A7D51" w:rsidRDefault="009A7D51" w:rsidP="009A7D51">
      <w:pPr>
        <w:spacing w:before="65"/>
        <w:ind w:left="1145" w:right="726"/>
        <w:jc w:val="center"/>
        <w:rPr>
          <w:rFonts w:ascii="Book Antiqua" w:eastAsia="Book Antiqua" w:hAnsi="Book Antiqua" w:cs="Book Antiqua"/>
          <w:sz w:val="36"/>
          <w:szCs w:val="36"/>
          <w:lang w:val="el-GR"/>
        </w:rPr>
      </w:pPr>
    </w:p>
    <w:p w:rsidR="003223A3" w:rsidRPr="00E15C56" w:rsidRDefault="00FE2EB2" w:rsidP="00FE2EB2">
      <w:pPr>
        <w:pStyle w:val="Textbody"/>
        <w:jc w:val="both"/>
        <w:rPr>
          <w:rFonts w:ascii="Book Antiqua" w:eastAsia="Book Antiqua" w:hAnsi="Book Antiqua" w:cs="Book Antiqua"/>
          <w:sz w:val="28"/>
          <w:szCs w:val="28"/>
          <w:lang w:val="el-GR"/>
        </w:rPr>
      </w:pPr>
      <w:r w:rsidRPr="00FE2EB2">
        <w:rPr>
          <w:rFonts w:ascii="Book Antiqua" w:eastAsia="Book Antiqua" w:hAnsi="Book Antiqua" w:cs="Book Antiqua"/>
          <w:sz w:val="28"/>
          <w:szCs w:val="28"/>
          <w:lang w:val="el-GR"/>
        </w:rPr>
        <w:t>Ο</w:t>
      </w:r>
      <w:r w:rsidR="00803B22">
        <w:rPr>
          <w:rFonts w:ascii="Book Antiqua" w:eastAsia="Book Antiqua" w:hAnsi="Book Antiqua" w:cs="Book Antiqua"/>
          <w:sz w:val="28"/>
          <w:szCs w:val="28"/>
          <w:lang w:val="el-GR"/>
        </w:rPr>
        <w:t xml:space="preserve">ι δηλώσεις μαθημάτων για το </w:t>
      </w:r>
      <w:r w:rsidR="00DF5106">
        <w:rPr>
          <w:rFonts w:ascii="Book Antiqua" w:eastAsia="Book Antiqua" w:hAnsi="Book Antiqua" w:cs="Book Antiqua"/>
          <w:sz w:val="28"/>
          <w:szCs w:val="28"/>
          <w:lang w:val="el-GR"/>
        </w:rPr>
        <w:t>χειμερινό</w:t>
      </w:r>
      <w:r w:rsidRPr="00FE2EB2">
        <w:rPr>
          <w:rFonts w:ascii="Book Antiqua" w:eastAsia="Book Antiqua" w:hAnsi="Book Antiqua" w:cs="Book Antiqua"/>
          <w:sz w:val="28"/>
          <w:szCs w:val="28"/>
          <w:lang w:val="el-GR"/>
        </w:rPr>
        <w:t xml:space="preserve"> εξάμηνο του ακαδημαϊκού έτους </w:t>
      </w:r>
      <w:r w:rsidR="00E15C56">
        <w:rPr>
          <w:rFonts w:ascii="Book Antiqua" w:eastAsia="Book Antiqua" w:hAnsi="Book Antiqua" w:cs="Book Antiqua"/>
          <w:b/>
          <w:sz w:val="28"/>
          <w:szCs w:val="28"/>
          <w:lang w:val="el-GR"/>
        </w:rPr>
        <w:t>201</w:t>
      </w:r>
      <w:r w:rsidR="00DF5106">
        <w:rPr>
          <w:rFonts w:ascii="Book Antiqua" w:eastAsia="Book Antiqua" w:hAnsi="Book Antiqua" w:cs="Book Antiqua"/>
          <w:b/>
          <w:sz w:val="28"/>
          <w:szCs w:val="28"/>
          <w:lang w:val="el-GR"/>
        </w:rPr>
        <w:t>7</w:t>
      </w:r>
      <w:r w:rsidR="00E15C56">
        <w:rPr>
          <w:rFonts w:ascii="Book Antiqua" w:eastAsia="Book Antiqua" w:hAnsi="Book Antiqua" w:cs="Book Antiqua"/>
          <w:b/>
          <w:sz w:val="28"/>
          <w:szCs w:val="28"/>
          <w:lang w:val="el-GR"/>
        </w:rPr>
        <w:t>-201</w:t>
      </w:r>
      <w:r w:rsidR="00DF5106">
        <w:rPr>
          <w:rFonts w:ascii="Book Antiqua" w:eastAsia="Book Antiqua" w:hAnsi="Book Antiqua" w:cs="Book Antiqua"/>
          <w:b/>
          <w:sz w:val="28"/>
          <w:szCs w:val="28"/>
          <w:lang w:val="el-GR"/>
        </w:rPr>
        <w:t>8</w:t>
      </w:r>
      <w:r w:rsidRPr="00FE2EB2">
        <w:rPr>
          <w:rFonts w:ascii="Book Antiqua" w:eastAsia="Book Antiqua" w:hAnsi="Book Antiqua" w:cs="Book Antiqua"/>
          <w:sz w:val="28"/>
          <w:szCs w:val="28"/>
          <w:lang w:val="el-GR"/>
        </w:rPr>
        <w:t xml:space="preserve">, θα υποβληθούν μέσω </w:t>
      </w:r>
      <w:proofErr w:type="spellStart"/>
      <w:r w:rsidRPr="00FE2EB2">
        <w:rPr>
          <w:rFonts w:ascii="Book Antiqua" w:eastAsia="Book Antiqua" w:hAnsi="Book Antiqua" w:cs="Book Antiqua"/>
          <w:sz w:val="28"/>
          <w:szCs w:val="28"/>
          <w:lang w:val="el-GR"/>
        </w:rPr>
        <w:t>web</w:t>
      </w:r>
      <w:proofErr w:type="spellEnd"/>
      <w:r w:rsidRPr="00FE2EB2">
        <w:rPr>
          <w:rFonts w:ascii="Book Antiqua" w:eastAsia="Book Antiqua" w:hAnsi="Book Antiqua" w:cs="Book Antiqua"/>
          <w:sz w:val="28"/>
          <w:szCs w:val="28"/>
          <w:lang w:val="el-GR"/>
        </w:rPr>
        <w:t xml:space="preserve"> </w:t>
      </w:r>
      <w:r w:rsidR="00781EF2">
        <w:rPr>
          <w:rFonts w:ascii="Book Antiqua" w:eastAsia="Book Antiqua" w:hAnsi="Book Antiqua" w:cs="Book Antiqua"/>
          <w:sz w:val="28"/>
          <w:szCs w:val="28"/>
          <w:lang w:val="el-GR"/>
        </w:rPr>
        <w:t>σ</w:t>
      </w:r>
      <w:r w:rsidRPr="00FE2EB2">
        <w:rPr>
          <w:rFonts w:ascii="Book Antiqua" w:eastAsia="Book Antiqua" w:hAnsi="Book Antiqua" w:cs="Book Antiqua"/>
          <w:sz w:val="28"/>
          <w:szCs w:val="28"/>
          <w:lang w:val="el-GR"/>
        </w:rPr>
        <w:t>την ιστοσελίδα</w:t>
      </w:r>
      <w:r w:rsidR="00FE3B1B">
        <w:rPr>
          <w:rFonts w:ascii="Book Antiqua" w:eastAsia="Book Antiqua" w:hAnsi="Book Antiqua" w:cs="Book Antiqua"/>
          <w:sz w:val="28"/>
          <w:szCs w:val="28"/>
          <w:lang w:val="el-GR"/>
        </w:rPr>
        <w:t>:</w:t>
      </w:r>
    </w:p>
    <w:p w:rsidR="00FE2EB2" w:rsidRPr="003223A3" w:rsidRDefault="00B91B4C" w:rsidP="00FE2EB2">
      <w:pPr>
        <w:pStyle w:val="Textbody"/>
        <w:jc w:val="both"/>
        <w:rPr>
          <w:rFonts w:ascii="Book Antiqua" w:eastAsia="Book Antiqua" w:hAnsi="Book Antiqua" w:cs="Book Antiqua"/>
          <w:sz w:val="28"/>
          <w:szCs w:val="28"/>
          <w:lang w:val="el-GR"/>
        </w:rPr>
      </w:pPr>
      <w:hyperlink r:id="rId8" w:history="1">
        <w:r w:rsidR="003223A3" w:rsidRPr="00EB7640">
          <w:rPr>
            <w:rStyle w:val="-"/>
            <w:rFonts w:ascii="Book Antiqua" w:eastAsia="Book Antiqua" w:hAnsi="Book Antiqua" w:cs="Book Antiqua"/>
            <w:sz w:val="28"/>
            <w:szCs w:val="28"/>
          </w:rPr>
          <w:t>http</w:t>
        </w:r>
        <w:r w:rsidR="003223A3" w:rsidRPr="003223A3">
          <w:rPr>
            <w:rStyle w:val="-"/>
            <w:rFonts w:ascii="Book Antiqua" w:eastAsia="Book Antiqua" w:hAnsi="Book Antiqua" w:cs="Book Antiqua"/>
            <w:sz w:val="28"/>
            <w:szCs w:val="28"/>
            <w:lang w:val="el-GR"/>
          </w:rPr>
          <w:t>://</w:t>
        </w:r>
        <w:r w:rsidR="003223A3" w:rsidRPr="00EB7640">
          <w:rPr>
            <w:rStyle w:val="-"/>
            <w:rFonts w:ascii="Book Antiqua" w:eastAsia="Book Antiqua" w:hAnsi="Book Antiqua" w:cs="Book Antiqua"/>
            <w:sz w:val="28"/>
            <w:szCs w:val="28"/>
          </w:rPr>
          <w:t>my</w:t>
        </w:r>
        <w:r w:rsidR="003223A3" w:rsidRPr="003223A3">
          <w:rPr>
            <w:rStyle w:val="-"/>
            <w:rFonts w:ascii="Book Antiqua" w:eastAsia="Book Antiqua" w:hAnsi="Book Antiqua" w:cs="Book Antiqua"/>
            <w:sz w:val="28"/>
            <w:szCs w:val="28"/>
            <w:lang w:val="el-GR"/>
          </w:rPr>
          <w:t>-</w:t>
        </w:r>
        <w:r w:rsidR="003223A3" w:rsidRPr="00EB7640">
          <w:rPr>
            <w:rStyle w:val="-"/>
            <w:rFonts w:ascii="Book Antiqua" w:eastAsia="Book Antiqua" w:hAnsi="Book Antiqua" w:cs="Book Antiqua"/>
            <w:sz w:val="28"/>
            <w:szCs w:val="28"/>
          </w:rPr>
          <w:t>studies</w:t>
        </w:r>
        <w:r w:rsidR="003223A3" w:rsidRPr="003223A3">
          <w:rPr>
            <w:rStyle w:val="-"/>
            <w:rFonts w:ascii="Book Antiqua" w:eastAsia="Book Antiqua" w:hAnsi="Book Antiqua" w:cs="Book Antiqua"/>
            <w:sz w:val="28"/>
            <w:szCs w:val="28"/>
            <w:lang w:val="el-GR"/>
          </w:rPr>
          <w:t>.</w:t>
        </w:r>
        <w:proofErr w:type="spellStart"/>
        <w:r w:rsidR="003223A3" w:rsidRPr="00EB7640">
          <w:rPr>
            <w:rStyle w:val="-"/>
            <w:rFonts w:ascii="Book Antiqua" w:eastAsia="Book Antiqua" w:hAnsi="Book Antiqua" w:cs="Book Antiqua"/>
            <w:sz w:val="28"/>
            <w:szCs w:val="28"/>
          </w:rPr>
          <w:t>uoa</w:t>
        </w:r>
        <w:proofErr w:type="spellEnd"/>
        <w:r w:rsidR="003223A3" w:rsidRPr="003223A3">
          <w:rPr>
            <w:rStyle w:val="-"/>
            <w:rFonts w:ascii="Book Antiqua" w:eastAsia="Book Antiqua" w:hAnsi="Book Antiqua" w:cs="Book Antiqua"/>
            <w:sz w:val="28"/>
            <w:szCs w:val="28"/>
            <w:lang w:val="el-GR"/>
          </w:rPr>
          <w:t>.</w:t>
        </w:r>
        <w:r w:rsidR="003223A3" w:rsidRPr="00EB7640">
          <w:rPr>
            <w:rStyle w:val="-"/>
            <w:rFonts w:ascii="Book Antiqua" w:eastAsia="Book Antiqua" w:hAnsi="Book Antiqua" w:cs="Book Antiqua"/>
            <w:sz w:val="28"/>
            <w:szCs w:val="28"/>
          </w:rPr>
          <w:t>gr</w:t>
        </w:r>
      </w:hyperlink>
    </w:p>
    <w:p w:rsidR="000F153D" w:rsidRDefault="000F153D" w:rsidP="00F816D1">
      <w:pPr>
        <w:pStyle w:val="Textbody"/>
        <w:jc w:val="both"/>
        <w:rPr>
          <w:rFonts w:ascii="Book Antiqua" w:eastAsia="Book Antiqua" w:hAnsi="Book Antiqua" w:cs="Book Antiqua"/>
          <w:b/>
          <w:sz w:val="28"/>
          <w:szCs w:val="28"/>
          <w:lang w:val="el-GR"/>
        </w:rPr>
      </w:pPr>
      <w:r w:rsidRPr="000F153D">
        <w:rPr>
          <w:rFonts w:ascii="Book Antiqua" w:eastAsia="Book Antiqua" w:hAnsi="Book Antiqua" w:cs="Book Antiqua"/>
          <w:b/>
          <w:sz w:val="28"/>
          <w:szCs w:val="28"/>
          <w:lang w:val="el-GR"/>
        </w:rPr>
        <w:t>Προσοχή</w:t>
      </w:r>
      <w:r>
        <w:rPr>
          <w:rFonts w:ascii="Book Antiqua" w:eastAsia="Book Antiqua" w:hAnsi="Book Antiqua" w:cs="Book Antiqua"/>
          <w:sz w:val="28"/>
          <w:szCs w:val="28"/>
          <w:lang w:val="el-GR"/>
        </w:rPr>
        <w:t xml:space="preserve">: </w:t>
      </w:r>
      <w:r w:rsidR="006A270E">
        <w:rPr>
          <w:rFonts w:ascii="Book Antiqua" w:eastAsia="Book Antiqua" w:hAnsi="Book Antiqua" w:cs="Book Antiqua"/>
          <w:sz w:val="28"/>
          <w:szCs w:val="28"/>
          <w:lang w:val="el-GR"/>
        </w:rPr>
        <w:t xml:space="preserve">Σημειώνεται ότι από αυτό το εξάμηνο οι φοιτητές </w:t>
      </w:r>
      <w:r w:rsidR="006A270E" w:rsidRPr="006A270E">
        <w:rPr>
          <w:rFonts w:ascii="Book Antiqua" w:eastAsia="Book Antiqua" w:hAnsi="Book Antiqua" w:cs="Book Antiqua"/>
          <w:b/>
          <w:sz w:val="28"/>
          <w:szCs w:val="28"/>
          <w:lang w:val="el-GR"/>
        </w:rPr>
        <w:t xml:space="preserve">δεν θα </w:t>
      </w:r>
      <w:r>
        <w:rPr>
          <w:rFonts w:ascii="Book Antiqua" w:eastAsia="Book Antiqua" w:hAnsi="Book Antiqua" w:cs="Book Antiqua"/>
          <w:b/>
          <w:sz w:val="28"/>
          <w:szCs w:val="28"/>
          <w:lang w:val="el-GR"/>
        </w:rPr>
        <w:t xml:space="preserve">     </w:t>
      </w:r>
    </w:p>
    <w:p w:rsidR="000F153D" w:rsidRDefault="000F153D" w:rsidP="00F816D1">
      <w:pPr>
        <w:pStyle w:val="Textbody"/>
        <w:jc w:val="both"/>
        <w:rPr>
          <w:rFonts w:ascii="Book Antiqua" w:eastAsia="Book Antiqua" w:hAnsi="Book Antiqua" w:cs="Book Antiqua"/>
          <w:b/>
          <w:sz w:val="28"/>
          <w:szCs w:val="28"/>
          <w:lang w:val="el-GR"/>
        </w:rPr>
      </w:pPr>
      <w:r>
        <w:rPr>
          <w:rFonts w:ascii="Book Antiqua" w:eastAsia="Book Antiqua" w:hAnsi="Book Antiqua" w:cs="Book Antiqua"/>
          <w:b/>
          <w:sz w:val="28"/>
          <w:szCs w:val="28"/>
          <w:lang w:val="el-GR"/>
        </w:rPr>
        <w:t xml:space="preserve">                   </w:t>
      </w:r>
      <w:r w:rsidR="006A270E" w:rsidRPr="006A270E">
        <w:rPr>
          <w:rFonts w:ascii="Book Antiqua" w:eastAsia="Book Antiqua" w:hAnsi="Book Antiqua" w:cs="Book Antiqua"/>
          <w:b/>
          <w:sz w:val="28"/>
          <w:szCs w:val="28"/>
          <w:lang w:val="el-GR"/>
        </w:rPr>
        <w:t>δηλώνουν</w:t>
      </w:r>
      <w:r w:rsidR="006A270E">
        <w:rPr>
          <w:rFonts w:ascii="Book Antiqua" w:eastAsia="Book Antiqua" w:hAnsi="Book Antiqua" w:cs="Book Antiqua"/>
          <w:sz w:val="28"/>
          <w:szCs w:val="28"/>
          <w:lang w:val="el-GR"/>
        </w:rPr>
        <w:t xml:space="preserve"> </w:t>
      </w:r>
      <w:r w:rsidR="006A270E" w:rsidRPr="006A270E">
        <w:rPr>
          <w:rFonts w:ascii="Book Antiqua" w:eastAsia="Book Antiqua" w:hAnsi="Book Antiqua" w:cs="Book Antiqua"/>
          <w:b/>
          <w:sz w:val="28"/>
          <w:szCs w:val="28"/>
          <w:lang w:val="el-GR"/>
        </w:rPr>
        <w:t xml:space="preserve">στο </w:t>
      </w:r>
      <w:proofErr w:type="spellStart"/>
      <w:r w:rsidR="006A270E" w:rsidRPr="006A270E">
        <w:rPr>
          <w:rFonts w:ascii="Book Antiqua" w:eastAsia="Book Antiqua" w:hAnsi="Book Antiqua" w:cs="Book Antiqua"/>
          <w:b/>
          <w:sz w:val="28"/>
          <w:szCs w:val="28"/>
          <w:lang w:val="el-GR"/>
        </w:rPr>
        <w:t>my</w:t>
      </w:r>
      <w:proofErr w:type="spellEnd"/>
      <w:r w:rsidR="006A270E" w:rsidRPr="006A270E">
        <w:rPr>
          <w:rFonts w:ascii="Book Antiqua" w:eastAsia="Book Antiqua" w:hAnsi="Book Antiqua" w:cs="Book Antiqua"/>
          <w:b/>
          <w:sz w:val="28"/>
          <w:szCs w:val="28"/>
          <w:lang w:val="el-GR"/>
        </w:rPr>
        <w:t>-</w:t>
      </w:r>
      <w:proofErr w:type="spellStart"/>
      <w:r w:rsidR="006A270E" w:rsidRPr="006A270E">
        <w:rPr>
          <w:rFonts w:ascii="Book Antiqua" w:eastAsia="Book Antiqua" w:hAnsi="Book Antiqua" w:cs="Book Antiqua"/>
          <w:b/>
          <w:sz w:val="28"/>
          <w:szCs w:val="28"/>
          <w:lang w:val="el-GR"/>
        </w:rPr>
        <w:t>studies</w:t>
      </w:r>
      <w:proofErr w:type="spellEnd"/>
      <w:r w:rsidR="006A270E">
        <w:rPr>
          <w:rFonts w:ascii="Book Antiqua" w:eastAsia="Book Antiqua" w:hAnsi="Book Antiqua" w:cs="Book Antiqua"/>
          <w:b/>
          <w:sz w:val="28"/>
          <w:szCs w:val="28"/>
          <w:lang w:val="el-GR"/>
        </w:rPr>
        <w:t xml:space="preserve"> </w:t>
      </w:r>
      <w:r w:rsidR="006A270E" w:rsidRPr="006A270E">
        <w:rPr>
          <w:rFonts w:ascii="Book Antiqua" w:eastAsia="Book Antiqua" w:hAnsi="Book Antiqua" w:cs="Book Antiqua"/>
          <w:b/>
          <w:sz w:val="28"/>
          <w:szCs w:val="28"/>
          <w:lang w:val="el-GR"/>
        </w:rPr>
        <w:t xml:space="preserve">συγγράμματα </w:t>
      </w:r>
      <w:r w:rsidR="006A270E">
        <w:rPr>
          <w:rFonts w:ascii="Book Antiqua" w:eastAsia="Book Antiqua" w:hAnsi="Book Antiqua" w:cs="Book Antiqua"/>
          <w:b/>
          <w:sz w:val="28"/>
          <w:szCs w:val="28"/>
          <w:lang w:val="el-GR"/>
        </w:rPr>
        <w:t xml:space="preserve">αλλά μόνο τα </w:t>
      </w:r>
      <w:r>
        <w:rPr>
          <w:rFonts w:ascii="Book Antiqua" w:eastAsia="Book Antiqua" w:hAnsi="Book Antiqua" w:cs="Book Antiqua"/>
          <w:b/>
          <w:sz w:val="28"/>
          <w:szCs w:val="28"/>
          <w:lang w:val="el-GR"/>
        </w:rPr>
        <w:t xml:space="preserve"> </w:t>
      </w:r>
    </w:p>
    <w:p w:rsidR="000F153D" w:rsidRDefault="000F153D" w:rsidP="00F816D1">
      <w:pPr>
        <w:pStyle w:val="Textbody"/>
        <w:jc w:val="both"/>
        <w:rPr>
          <w:rFonts w:ascii="Book Antiqua" w:eastAsia="Book Antiqua" w:hAnsi="Book Antiqua" w:cs="Book Antiqua"/>
          <w:b/>
          <w:sz w:val="28"/>
          <w:szCs w:val="28"/>
          <w:lang w:val="el-GR"/>
        </w:rPr>
      </w:pPr>
      <w:r>
        <w:rPr>
          <w:rFonts w:ascii="Book Antiqua" w:eastAsia="Book Antiqua" w:hAnsi="Book Antiqua" w:cs="Book Antiqua"/>
          <w:b/>
          <w:sz w:val="28"/>
          <w:szCs w:val="28"/>
          <w:lang w:val="el-GR"/>
        </w:rPr>
        <w:t xml:space="preserve">                   </w:t>
      </w:r>
      <w:r w:rsidR="006A270E">
        <w:rPr>
          <w:rFonts w:ascii="Book Antiqua" w:eastAsia="Book Antiqua" w:hAnsi="Book Antiqua" w:cs="Book Antiqua"/>
          <w:b/>
          <w:sz w:val="28"/>
          <w:szCs w:val="28"/>
          <w:lang w:val="el-GR"/>
        </w:rPr>
        <w:t>μαθήματά τους.</w:t>
      </w:r>
      <w:r>
        <w:rPr>
          <w:rFonts w:ascii="Book Antiqua" w:eastAsia="Book Antiqua" w:hAnsi="Book Antiqua" w:cs="Book Antiqua"/>
          <w:b/>
          <w:sz w:val="28"/>
          <w:szCs w:val="28"/>
          <w:lang w:val="el-GR"/>
        </w:rPr>
        <w:t xml:space="preserve"> </w:t>
      </w:r>
    </w:p>
    <w:p w:rsidR="000F153D" w:rsidRDefault="000F153D" w:rsidP="000F153D">
      <w:pPr>
        <w:pStyle w:val="Textbody"/>
        <w:jc w:val="both"/>
        <w:rPr>
          <w:rFonts w:ascii="Book Antiqua" w:eastAsia="Book Antiqua" w:hAnsi="Book Antiqua" w:cs="Book Antiqua"/>
          <w:b/>
          <w:sz w:val="28"/>
          <w:szCs w:val="28"/>
          <w:lang w:val="el-GR"/>
        </w:rPr>
      </w:pPr>
      <w:r>
        <w:rPr>
          <w:rFonts w:ascii="Book Antiqua" w:eastAsia="Book Antiqua" w:hAnsi="Book Antiqua" w:cs="Book Antiqua"/>
          <w:b/>
          <w:sz w:val="28"/>
          <w:szCs w:val="28"/>
          <w:lang w:val="el-GR"/>
        </w:rPr>
        <w:t xml:space="preserve">                   Απαιτείται προσοχή στη δήλωση έτσι ώστε οι κωδικοί και </w:t>
      </w:r>
    </w:p>
    <w:p w:rsidR="000F153D" w:rsidRDefault="000F153D" w:rsidP="000F153D">
      <w:pPr>
        <w:pStyle w:val="Textbody"/>
        <w:jc w:val="both"/>
        <w:rPr>
          <w:rFonts w:ascii="Book Antiqua" w:eastAsia="Book Antiqua" w:hAnsi="Book Antiqua" w:cs="Book Antiqua"/>
          <w:b/>
          <w:sz w:val="28"/>
          <w:szCs w:val="28"/>
          <w:lang w:val="el-GR"/>
        </w:rPr>
      </w:pPr>
      <w:r>
        <w:rPr>
          <w:rFonts w:ascii="Book Antiqua" w:eastAsia="Book Antiqua" w:hAnsi="Book Antiqua" w:cs="Book Antiqua"/>
          <w:b/>
          <w:sz w:val="28"/>
          <w:szCs w:val="28"/>
          <w:lang w:val="el-GR"/>
        </w:rPr>
        <w:t xml:space="preserve">                   οι τίτλοι των μαθημάτων να είναι ακριβώς ίδιοι στον  </w:t>
      </w:r>
    </w:p>
    <w:p w:rsidR="00FE3B1B" w:rsidRDefault="000F153D" w:rsidP="000F153D">
      <w:pPr>
        <w:pStyle w:val="Textbody"/>
        <w:jc w:val="both"/>
        <w:rPr>
          <w:rFonts w:ascii="Book Antiqua" w:eastAsia="Book Antiqua" w:hAnsi="Book Antiqua" w:cs="Book Antiqua"/>
          <w:sz w:val="28"/>
          <w:szCs w:val="28"/>
          <w:lang w:val="el-GR"/>
        </w:rPr>
      </w:pPr>
      <w:r>
        <w:rPr>
          <w:rFonts w:ascii="Book Antiqua" w:eastAsia="Book Antiqua" w:hAnsi="Book Antiqua" w:cs="Book Antiqua"/>
          <w:b/>
          <w:sz w:val="28"/>
          <w:szCs w:val="28"/>
          <w:lang w:val="el-GR"/>
        </w:rPr>
        <w:t xml:space="preserve">                   ΕΥΔΟΞΟ και στο </w:t>
      </w:r>
      <w:proofErr w:type="spellStart"/>
      <w:r w:rsidRPr="000F153D">
        <w:rPr>
          <w:rFonts w:ascii="Book Antiqua" w:eastAsia="Book Antiqua" w:hAnsi="Book Antiqua" w:cs="Book Antiqua"/>
          <w:b/>
          <w:sz w:val="28"/>
          <w:szCs w:val="28"/>
          <w:lang w:val="el-GR"/>
        </w:rPr>
        <w:t>my</w:t>
      </w:r>
      <w:proofErr w:type="spellEnd"/>
      <w:r w:rsidRPr="000F153D">
        <w:rPr>
          <w:rFonts w:ascii="Book Antiqua" w:eastAsia="Book Antiqua" w:hAnsi="Book Antiqua" w:cs="Book Antiqua"/>
          <w:b/>
          <w:sz w:val="28"/>
          <w:szCs w:val="28"/>
          <w:lang w:val="el-GR"/>
        </w:rPr>
        <w:t>-</w:t>
      </w:r>
      <w:proofErr w:type="spellStart"/>
      <w:r w:rsidRPr="000F153D">
        <w:rPr>
          <w:rFonts w:ascii="Book Antiqua" w:eastAsia="Book Antiqua" w:hAnsi="Book Antiqua" w:cs="Book Antiqua"/>
          <w:b/>
          <w:sz w:val="28"/>
          <w:szCs w:val="28"/>
          <w:lang w:val="el-GR"/>
        </w:rPr>
        <w:t>studies</w:t>
      </w:r>
      <w:proofErr w:type="spellEnd"/>
      <w:r w:rsidRPr="000F153D">
        <w:rPr>
          <w:rFonts w:ascii="Book Antiqua" w:eastAsia="Book Antiqua" w:hAnsi="Book Antiqua" w:cs="Book Antiqua"/>
          <w:b/>
          <w:sz w:val="28"/>
          <w:szCs w:val="28"/>
          <w:lang w:val="el-GR"/>
        </w:rPr>
        <w:t>.</w:t>
      </w:r>
      <w:r w:rsidR="00FE3B1B">
        <w:rPr>
          <w:rFonts w:ascii="Book Antiqua" w:eastAsia="Book Antiqua" w:hAnsi="Book Antiqua" w:cs="Book Antiqua"/>
          <w:sz w:val="28"/>
          <w:szCs w:val="28"/>
          <w:lang w:val="el-GR"/>
        </w:rPr>
        <w:t xml:space="preserve"> </w:t>
      </w:r>
    </w:p>
    <w:p w:rsidR="004F2378" w:rsidRDefault="004F2378" w:rsidP="000F153D">
      <w:pPr>
        <w:pStyle w:val="Textbody"/>
        <w:jc w:val="both"/>
        <w:rPr>
          <w:rFonts w:ascii="Book Antiqua" w:eastAsia="Book Antiqua" w:hAnsi="Book Antiqua" w:cs="Book Antiqua"/>
          <w:b/>
          <w:sz w:val="28"/>
          <w:szCs w:val="28"/>
          <w:lang w:val="el-GR"/>
        </w:rPr>
      </w:pPr>
      <w:r>
        <w:rPr>
          <w:rFonts w:ascii="Book Antiqua" w:eastAsia="Book Antiqua" w:hAnsi="Book Antiqua" w:cs="Book Antiqua"/>
          <w:sz w:val="28"/>
          <w:szCs w:val="28"/>
          <w:lang w:val="el-GR"/>
        </w:rPr>
        <w:t>Όλοι οι</w:t>
      </w:r>
      <w:r w:rsidR="00C6628B" w:rsidRPr="00F816D1">
        <w:rPr>
          <w:rFonts w:ascii="Book Antiqua" w:eastAsia="Book Antiqua" w:hAnsi="Book Antiqua" w:cs="Book Antiqua"/>
          <w:sz w:val="28"/>
          <w:szCs w:val="28"/>
          <w:lang w:val="el-GR"/>
        </w:rPr>
        <w:t xml:space="preserve"> </w:t>
      </w:r>
      <w:r w:rsidR="00C6628B" w:rsidRPr="004F2378">
        <w:rPr>
          <w:rFonts w:ascii="Book Antiqua" w:eastAsia="Book Antiqua" w:hAnsi="Book Antiqua" w:cs="Book Antiqua"/>
          <w:sz w:val="28"/>
          <w:szCs w:val="28"/>
          <w:lang w:val="el-GR"/>
        </w:rPr>
        <w:t>φο</w:t>
      </w:r>
      <w:r w:rsidR="00C6628B" w:rsidRPr="004F2378">
        <w:rPr>
          <w:rFonts w:ascii="Book Antiqua" w:eastAsia="Book Antiqua" w:hAnsi="Book Antiqua" w:cs="Book Antiqua"/>
          <w:spacing w:val="-1"/>
          <w:sz w:val="28"/>
          <w:szCs w:val="28"/>
          <w:lang w:val="el-GR"/>
        </w:rPr>
        <w:t>ιτ</w:t>
      </w:r>
      <w:r w:rsidR="00803B22" w:rsidRPr="004F2378">
        <w:rPr>
          <w:rFonts w:ascii="Book Antiqua" w:eastAsia="Book Antiqua" w:hAnsi="Book Antiqua" w:cs="Book Antiqua"/>
          <w:sz w:val="28"/>
          <w:szCs w:val="28"/>
          <w:lang w:val="el-GR"/>
        </w:rPr>
        <w:t xml:space="preserve">ητές </w:t>
      </w:r>
      <w:r w:rsidR="00C6628B" w:rsidRPr="00F816D1">
        <w:rPr>
          <w:rFonts w:ascii="Book Antiqua" w:eastAsia="Book Antiqua" w:hAnsi="Book Antiqua" w:cs="Book Antiqua"/>
          <w:spacing w:val="1"/>
          <w:sz w:val="28"/>
          <w:szCs w:val="28"/>
          <w:lang w:val="el-GR"/>
        </w:rPr>
        <w:t>υ</w:t>
      </w:r>
      <w:r w:rsidR="00C6628B" w:rsidRPr="00F816D1">
        <w:rPr>
          <w:rFonts w:ascii="Book Antiqua" w:eastAsia="Book Antiqua" w:hAnsi="Book Antiqua" w:cs="Book Antiqua"/>
          <w:spacing w:val="-2"/>
          <w:sz w:val="28"/>
          <w:szCs w:val="28"/>
          <w:lang w:val="el-GR"/>
        </w:rPr>
        <w:t>π</w:t>
      </w:r>
      <w:r w:rsidR="00C6628B" w:rsidRPr="00F816D1">
        <w:rPr>
          <w:rFonts w:ascii="Book Antiqua" w:eastAsia="Book Antiqua" w:hAnsi="Book Antiqua" w:cs="Book Antiqua"/>
          <w:sz w:val="28"/>
          <w:szCs w:val="28"/>
          <w:lang w:val="el-GR"/>
        </w:rPr>
        <w:t>οχρ</w:t>
      </w:r>
      <w:r w:rsidR="00C6628B" w:rsidRPr="00F816D1">
        <w:rPr>
          <w:rFonts w:ascii="Book Antiqua" w:eastAsia="Book Antiqua" w:hAnsi="Book Antiqua" w:cs="Book Antiqua"/>
          <w:spacing w:val="-2"/>
          <w:sz w:val="28"/>
          <w:szCs w:val="28"/>
          <w:lang w:val="el-GR"/>
        </w:rPr>
        <w:t>ε</w:t>
      </w:r>
      <w:r w:rsidR="00C6628B" w:rsidRPr="00F816D1">
        <w:rPr>
          <w:rFonts w:ascii="Book Antiqua" w:eastAsia="Book Antiqua" w:hAnsi="Book Antiqua" w:cs="Book Antiqua"/>
          <w:sz w:val="28"/>
          <w:szCs w:val="28"/>
          <w:lang w:val="el-GR"/>
        </w:rPr>
        <w:t>ο</w:t>
      </w:r>
      <w:r w:rsidR="00C6628B" w:rsidRPr="00F816D1">
        <w:rPr>
          <w:rFonts w:ascii="Book Antiqua" w:eastAsia="Book Antiqua" w:hAnsi="Book Antiqua" w:cs="Book Antiqua"/>
          <w:spacing w:val="1"/>
          <w:sz w:val="28"/>
          <w:szCs w:val="28"/>
          <w:lang w:val="el-GR"/>
        </w:rPr>
        <w:t>ύ</w:t>
      </w:r>
      <w:r w:rsidR="00C6628B" w:rsidRPr="00F816D1">
        <w:rPr>
          <w:rFonts w:ascii="Book Antiqua" w:eastAsia="Book Antiqua" w:hAnsi="Book Antiqua" w:cs="Book Antiqua"/>
          <w:sz w:val="28"/>
          <w:szCs w:val="28"/>
          <w:lang w:val="el-GR"/>
        </w:rPr>
        <w:t>ν</w:t>
      </w:r>
      <w:r w:rsidR="00C6628B" w:rsidRPr="00F816D1">
        <w:rPr>
          <w:rFonts w:ascii="Book Antiqua" w:eastAsia="Book Antiqua" w:hAnsi="Book Antiqua" w:cs="Book Antiqua"/>
          <w:spacing w:val="-1"/>
          <w:sz w:val="28"/>
          <w:szCs w:val="28"/>
          <w:lang w:val="el-GR"/>
        </w:rPr>
        <w:t>τα</w:t>
      </w:r>
      <w:r w:rsidR="00C6628B" w:rsidRPr="00F816D1">
        <w:rPr>
          <w:rFonts w:ascii="Book Antiqua" w:eastAsia="Book Antiqua" w:hAnsi="Book Antiqua" w:cs="Book Antiqua"/>
          <w:sz w:val="28"/>
          <w:szCs w:val="28"/>
          <w:lang w:val="el-GR"/>
        </w:rPr>
        <w:t>ι</w:t>
      </w:r>
      <w:r w:rsidR="00803B22" w:rsidRPr="00F816D1">
        <w:rPr>
          <w:rFonts w:ascii="Book Antiqua" w:eastAsia="Book Antiqua" w:hAnsi="Book Antiqua" w:cs="Book Antiqua"/>
          <w:sz w:val="28"/>
          <w:szCs w:val="28"/>
          <w:lang w:val="el-GR"/>
        </w:rPr>
        <w:t xml:space="preserve"> </w:t>
      </w:r>
      <w:r w:rsidR="00C6628B" w:rsidRPr="00F816D1">
        <w:rPr>
          <w:rFonts w:ascii="Book Antiqua" w:eastAsia="Book Antiqua" w:hAnsi="Book Antiqua" w:cs="Book Antiqua"/>
          <w:b/>
          <w:spacing w:val="1"/>
          <w:sz w:val="28"/>
          <w:szCs w:val="28"/>
          <w:lang w:val="el-GR"/>
        </w:rPr>
        <w:t>ν</w:t>
      </w:r>
      <w:r w:rsidR="00C6628B" w:rsidRPr="00F816D1">
        <w:rPr>
          <w:rFonts w:ascii="Book Antiqua" w:eastAsia="Book Antiqua" w:hAnsi="Book Antiqua" w:cs="Book Antiqua"/>
          <w:b/>
          <w:sz w:val="28"/>
          <w:szCs w:val="28"/>
          <w:lang w:val="el-GR"/>
        </w:rPr>
        <w:t>α</w:t>
      </w:r>
      <w:r w:rsidR="00803B22" w:rsidRPr="00F816D1">
        <w:rPr>
          <w:rFonts w:ascii="Book Antiqua" w:eastAsia="Book Antiqua" w:hAnsi="Book Antiqua" w:cs="Book Antiqua"/>
          <w:b/>
          <w:sz w:val="28"/>
          <w:szCs w:val="28"/>
          <w:lang w:val="el-GR"/>
        </w:rPr>
        <w:t xml:space="preserve"> </w:t>
      </w:r>
      <w:r w:rsidR="00C6628B" w:rsidRPr="00F816D1">
        <w:rPr>
          <w:rFonts w:ascii="Book Antiqua" w:eastAsia="Book Antiqua" w:hAnsi="Book Antiqua" w:cs="Book Antiqua"/>
          <w:b/>
          <w:spacing w:val="1"/>
          <w:sz w:val="28"/>
          <w:szCs w:val="28"/>
          <w:lang w:val="el-GR"/>
        </w:rPr>
        <w:t>δη</w:t>
      </w:r>
      <w:r w:rsidR="00C6628B" w:rsidRPr="00F816D1">
        <w:rPr>
          <w:rFonts w:ascii="Book Antiqua" w:eastAsia="Book Antiqua" w:hAnsi="Book Antiqua" w:cs="Book Antiqua"/>
          <w:b/>
          <w:sz w:val="28"/>
          <w:szCs w:val="28"/>
          <w:lang w:val="el-GR"/>
        </w:rPr>
        <w:t>λ</w:t>
      </w:r>
      <w:r w:rsidR="00C6628B" w:rsidRPr="00F816D1">
        <w:rPr>
          <w:rFonts w:ascii="Book Antiqua" w:eastAsia="Book Antiqua" w:hAnsi="Book Antiqua" w:cs="Book Antiqua"/>
          <w:b/>
          <w:spacing w:val="-4"/>
          <w:sz w:val="28"/>
          <w:szCs w:val="28"/>
          <w:lang w:val="el-GR"/>
        </w:rPr>
        <w:t>ώ</w:t>
      </w:r>
      <w:r w:rsidR="00C6628B" w:rsidRPr="00F816D1">
        <w:rPr>
          <w:rFonts w:ascii="Book Antiqua" w:eastAsia="Book Antiqua" w:hAnsi="Book Antiqua" w:cs="Book Antiqua"/>
          <w:b/>
          <w:spacing w:val="1"/>
          <w:sz w:val="28"/>
          <w:szCs w:val="28"/>
          <w:lang w:val="el-GR"/>
        </w:rPr>
        <w:t>σ</w:t>
      </w:r>
      <w:r w:rsidR="00C6628B" w:rsidRPr="00F816D1">
        <w:rPr>
          <w:rFonts w:ascii="Book Antiqua" w:eastAsia="Book Antiqua" w:hAnsi="Book Antiqua" w:cs="Book Antiqua"/>
          <w:b/>
          <w:spacing w:val="-3"/>
          <w:sz w:val="28"/>
          <w:szCs w:val="28"/>
          <w:lang w:val="el-GR"/>
        </w:rPr>
        <w:t>ο</w:t>
      </w:r>
      <w:r w:rsidR="00C6628B" w:rsidRPr="00F816D1">
        <w:rPr>
          <w:rFonts w:ascii="Book Antiqua" w:eastAsia="Book Antiqua" w:hAnsi="Book Antiqua" w:cs="Book Antiqua"/>
          <w:b/>
          <w:sz w:val="28"/>
          <w:szCs w:val="28"/>
          <w:lang w:val="el-GR"/>
        </w:rPr>
        <w:t xml:space="preserve">υν </w:t>
      </w:r>
      <w:r w:rsidR="00C6628B" w:rsidRPr="00F816D1">
        <w:rPr>
          <w:rFonts w:ascii="Book Antiqua" w:eastAsia="Book Antiqua" w:hAnsi="Book Antiqua" w:cs="Book Antiqua"/>
          <w:b/>
          <w:spacing w:val="-1"/>
          <w:sz w:val="28"/>
          <w:szCs w:val="28"/>
          <w:lang w:val="el-GR"/>
        </w:rPr>
        <w:t>μέ</w:t>
      </w:r>
      <w:r w:rsidR="00C6628B" w:rsidRPr="00F816D1">
        <w:rPr>
          <w:rFonts w:ascii="Book Antiqua" w:eastAsia="Book Antiqua" w:hAnsi="Book Antiqua" w:cs="Book Antiqua"/>
          <w:b/>
          <w:spacing w:val="1"/>
          <w:sz w:val="28"/>
          <w:szCs w:val="28"/>
          <w:lang w:val="el-GR"/>
        </w:rPr>
        <w:t>σ</w:t>
      </w:r>
      <w:r w:rsidR="00C6628B" w:rsidRPr="00F816D1">
        <w:rPr>
          <w:rFonts w:ascii="Book Antiqua" w:eastAsia="Book Antiqua" w:hAnsi="Book Antiqua" w:cs="Book Antiqua"/>
          <w:b/>
          <w:sz w:val="28"/>
          <w:szCs w:val="28"/>
          <w:lang w:val="el-GR"/>
        </w:rPr>
        <w:t>ω</w:t>
      </w:r>
      <w:r w:rsidR="00803B22" w:rsidRPr="00F816D1">
        <w:rPr>
          <w:rFonts w:ascii="Book Antiqua" w:eastAsia="Book Antiqua" w:hAnsi="Book Antiqua" w:cs="Book Antiqua"/>
          <w:b/>
          <w:sz w:val="28"/>
          <w:szCs w:val="28"/>
          <w:lang w:val="el-GR"/>
        </w:rPr>
        <w:t xml:space="preserve"> </w:t>
      </w:r>
      <w:r w:rsidR="00C6628B" w:rsidRPr="00F816D1">
        <w:rPr>
          <w:rFonts w:ascii="Book Antiqua" w:eastAsia="Book Antiqua" w:hAnsi="Book Antiqua" w:cs="Book Antiqua"/>
          <w:b/>
          <w:sz w:val="28"/>
          <w:szCs w:val="28"/>
        </w:rPr>
        <w:t>W</w:t>
      </w:r>
      <w:r w:rsidR="00C6628B" w:rsidRPr="00F816D1">
        <w:rPr>
          <w:rFonts w:ascii="Book Antiqua" w:eastAsia="Book Antiqua" w:hAnsi="Book Antiqua" w:cs="Book Antiqua"/>
          <w:b/>
          <w:spacing w:val="-1"/>
          <w:sz w:val="28"/>
          <w:szCs w:val="28"/>
        </w:rPr>
        <w:t>E</w:t>
      </w:r>
      <w:r w:rsidR="00C6628B" w:rsidRPr="00F816D1">
        <w:rPr>
          <w:rFonts w:ascii="Book Antiqua" w:eastAsia="Book Antiqua" w:hAnsi="Book Antiqua" w:cs="Book Antiqua"/>
          <w:b/>
          <w:sz w:val="28"/>
          <w:szCs w:val="28"/>
        </w:rPr>
        <w:t>B</w:t>
      </w:r>
      <w:r w:rsidR="00C6628B" w:rsidRPr="00F816D1">
        <w:rPr>
          <w:rFonts w:ascii="Book Antiqua" w:eastAsia="Book Antiqua" w:hAnsi="Book Antiqua" w:cs="Book Antiqua"/>
          <w:b/>
          <w:sz w:val="28"/>
          <w:szCs w:val="28"/>
          <w:lang w:val="el-GR"/>
        </w:rPr>
        <w:t xml:space="preserve"> </w:t>
      </w:r>
      <w:r w:rsidR="000F153D">
        <w:rPr>
          <w:rFonts w:ascii="Book Antiqua" w:eastAsia="Book Antiqua" w:hAnsi="Book Antiqua" w:cs="Book Antiqua"/>
          <w:b/>
          <w:sz w:val="28"/>
          <w:szCs w:val="28"/>
          <w:lang w:val="el-GR"/>
        </w:rPr>
        <w:t>τα</w:t>
      </w:r>
      <w:r w:rsidR="00C6628B" w:rsidRPr="00F816D1">
        <w:rPr>
          <w:rFonts w:ascii="Book Antiqua" w:eastAsia="Book Antiqua" w:hAnsi="Book Antiqua" w:cs="Book Antiqua"/>
          <w:b/>
          <w:sz w:val="28"/>
          <w:szCs w:val="28"/>
          <w:lang w:val="el-GR"/>
        </w:rPr>
        <w:t xml:space="preserve"> </w:t>
      </w:r>
      <w:r w:rsidR="00C6628B" w:rsidRPr="00F816D1">
        <w:rPr>
          <w:rFonts w:ascii="Book Antiqua" w:eastAsia="Book Antiqua" w:hAnsi="Book Antiqua" w:cs="Book Antiqua"/>
          <w:b/>
          <w:spacing w:val="-3"/>
          <w:sz w:val="28"/>
          <w:szCs w:val="28"/>
          <w:lang w:val="el-GR"/>
        </w:rPr>
        <w:t>μ</w:t>
      </w:r>
      <w:r w:rsidR="00C6628B" w:rsidRPr="00F816D1">
        <w:rPr>
          <w:rFonts w:ascii="Book Antiqua" w:eastAsia="Book Antiqua" w:hAnsi="Book Antiqua" w:cs="Book Antiqua"/>
          <w:b/>
          <w:sz w:val="28"/>
          <w:szCs w:val="28"/>
          <w:lang w:val="el-GR"/>
        </w:rPr>
        <w:t>αθήμα</w:t>
      </w:r>
      <w:r w:rsidR="00C6628B" w:rsidRPr="00F816D1">
        <w:rPr>
          <w:rFonts w:ascii="Book Antiqua" w:eastAsia="Book Antiqua" w:hAnsi="Book Antiqua" w:cs="Book Antiqua"/>
          <w:b/>
          <w:spacing w:val="-2"/>
          <w:sz w:val="28"/>
          <w:szCs w:val="28"/>
          <w:lang w:val="el-GR"/>
        </w:rPr>
        <w:t>τ</w:t>
      </w:r>
      <w:r w:rsidR="00C6628B" w:rsidRPr="00F816D1">
        <w:rPr>
          <w:rFonts w:ascii="Book Antiqua" w:eastAsia="Book Antiqua" w:hAnsi="Book Antiqua" w:cs="Book Antiqua"/>
          <w:b/>
          <w:sz w:val="28"/>
          <w:szCs w:val="28"/>
          <w:lang w:val="el-GR"/>
        </w:rPr>
        <w:t xml:space="preserve">α </w:t>
      </w:r>
      <w:r w:rsidR="00F816D1" w:rsidRPr="00F816D1">
        <w:rPr>
          <w:rFonts w:ascii="Book Antiqua" w:eastAsia="Book Antiqua" w:hAnsi="Book Antiqua" w:cs="Book Antiqua"/>
          <w:b/>
          <w:spacing w:val="1"/>
          <w:sz w:val="28"/>
          <w:szCs w:val="28"/>
          <w:lang w:val="el-GR"/>
        </w:rPr>
        <w:t>χειμερινού</w:t>
      </w:r>
      <w:r w:rsidR="00C6628B" w:rsidRPr="00F816D1">
        <w:rPr>
          <w:rFonts w:ascii="Book Antiqua" w:eastAsia="Book Antiqua" w:hAnsi="Book Antiqua" w:cs="Book Antiqua"/>
          <w:b/>
          <w:sz w:val="28"/>
          <w:szCs w:val="28"/>
          <w:lang w:val="el-GR"/>
        </w:rPr>
        <w:t xml:space="preserve"> </w:t>
      </w:r>
      <w:r w:rsidR="00C6628B" w:rsidRPr="00F816D1">
        <w:rPr>
          <w:rFonts w:ascii="Book Antiqua" w:eastAsia="Book Antiqua" w:hAnsi="Book Antiqua" w:cs="Book Antiqua"/>
          <w:b/>
          <w:spacing w:val="1"/>
          <w:sz w:val="28"/>
          <w:szCs w:val="28"/>
          <w:lang w:val="el-GR"/>
        </w:rPr>
        <w:t>ε</w:t>
      </w:r>
      <w:r w:rsidR="00C6628B" w:rsidRPr="00F816D1">
        <w:rPr>
          <w:rFonts w:ascii="Book Antiqua" w:eastAsia="Book Antiqua" w:hAnsi="Book Antiqua" w:cs="Book Antiqua"/>
          <w:b/>
          <w:sz w:val="28"/>
          <w:szCs w:val="28"/>
          <w:lang w:val="el-GR"/>
        </w:rPr>
        <w:t>ξα</w:t>
      </w:r>
      <w:r w:rsidR="00C6628B" w:rsidRPr="00F816D1">
        <w:rPr>
          <w:rFonts w:ascii="Book Antiqua" w:eastAsia="Book Antiqua" w:hAnsi="Book Antiqua" w:cs="Book Antiqua"/>
          <w:b/>
          <w:spacing w:val="-3"/>
          <w:sz w:val="28"/>
          <w:szCs w:val="28"/>
          <w:lang w:val="el-GR"/>
        </w:rPr>
        <w:t>μ</w:t>
      </w:r>
      <w:r w:rsidR="00C6628B" w:rsidRPr="00F816D1">
        <w:rPr>
          <w:rFonts w:ascii="Book Antiqua" w:eastAsia="Book Antiqua" w:hAnsi="Book Antiqua" w:cs="Book Antiqua"/>
          <w:b/>
          <w:spacing w:val="1"/>
          <w:sz w:val="28"/>
          <w:szCs w:val="28"/>
          <w:lang w:val="el-GR"/>
        </w:rPr>
        <w:t>ή</w:t>
      </w:r>
      <w:r w:rsidR="00C6628B" w:rsidRPr="00F816D1">
        <w:rPr>
          <w:rFonts w:ascii="Book Antiqua" w:eastAsia="Book Antiqua" w:hAnsi="Book Antiqua" w:cs="Book Antiqua"/>
          <w:b/>
          <w:spacing w:val="-1"/>
          <w:sz w:val="28"/>
          <w:szCs w:val="28"/>
          <w:lang w:val="el-GR"/>
        </w:rPr>
        <w:t>ν</w:t>
      </w:r>
      <w:r w:rsidR="00C6628B" w:rsidRPr="00F816D1">
        <w:rPr>
          <w:rFonts w:ascii="Book Antiqua" w:eastAsia="Book Antiqua" w:hAnsi="Book Antiqua" w:cs="Book Antiqua"/>
          <w:b/>
          <w:sz w:val="28"/>
          <w:szCs w:val="28"/>
          <w:lang w:val="el-GR"/>
        </w:rPr>
        <w:t>ου</w:t>
      </w:r>
      <w:r w:rsidR="000F153D">
        <w:rPr>
          <w:rFonts w:ascii="Book Antiqua" w:eastAsia="Book Antiqua" w:hAnsi="Book Antiqua" w:cs="Book Antiqua"/>
          <w:b/>
          <w:sz w:val="28"/>
          <w:szCs w:val="28"/>
          <w:lang w:val="el-GR"/>
        </w:rPr>
        <w:t>, στα οποία επιθυμούν να εξεταστούν.</w:t>
      </w:r>
      <w:r>
        <w:rPr>
          <w:rFonts w:ascii="Book Antiqua" w:eastAsia="Book Antiqua" w:hAnsi="Book Antiqua" w:cs="Book Antiqua"/>
          <w:b/>
          <w:sz w:val="28"/>
          <w:szCs w:val="28"/>
          <w:lang w:val="el-GR"/>
        </w:rPr>
        <w:t xml:space="preserve"> </w:t>
      </w:r>
    </w:p>
    <w:p w:rsidR="001631F8" w:rsidRDefault="001631F8" w:rsidP="000F153D">
      <w:pPr>
        <w:pStyle w:val="Textbody"/>
        <w:jc w:val="both"/>
        <w:rPr>
          <w:rFonts w:ascii="Book Antiqua" w:eastAsia="Book Antiqua" w:hAnsi="Book Antiqua" w:cs="Book Antiqua"/>
          <w:b/>
          <w:sz w:val="28"/>
          <w:szCs w:val="28"/>
          <w:lang w:val="el-GR"/>
        </w:rPr>
      </w:pPr>
    </w:p>
    <w:p w:rsidR="000F153D" w:rsidRPr="004F2378" w:rsidRDefault="004F2378" w:rsidP="000F153D">
      <w:pPr>
        <w:pStyle w:val="Textbody"/>
        <w:jc w:val="both"/>
        <w:rPr>
          <w:rFonts w:ascii="Book Antiqua" w:eastAsia="Book Antiqua" w:hAnsi="Book Antiqua" w:cs="Book Antiqua"/>
          <w:sz w:val="28"/>
          <w:szCs w:val="28"/>
          <w:lang w:val="el-GR"/>
        </w:rPr>
      </w:pPr>
      <w:r w:rsidRPr="004F2378">
        <w:rPr>
          <w:rFonts w:ascii="Book Antiqua" w:eastAsia="Book Antiqua" w:hAnsi="Book Antiqua" w:cs="Book Antiqua"/>
          <w:sz w:val="28"/>
          <w:szCs w:val="28"/>
          <w:lang w:val="el-GR"/>
        </w:rPr>
        <w:t>Οι φοιτητές των Α</w:t>
      </w:r>
      <w:r>
        <w:rPr>
          <w:rFonts w:ascii="Book Antiqua" w:eastAsia="Book Antiqua" w:hAnsi="Book Antiqua" w:cs="Book Antiqua"/>
          <w:sz w:val="28"/>
          <w:szCs w:val="28"/>
          <w:lang w:val="el-GR"/>
        </w:rPr>
        <w:t>΄</w:t>
      </w:r>
      <w:r w:rsidRPr="004F2378">
        <w:rPr>
          <w:rFonts w:ascii="Book Antiqua" w:eastAsia="Book Antiqua" w:hAnsi="Book Antiqua" w:cs="Book Antiqua"/>
          <w:sz w:val="28"/>
          <w:szCs w:val="28"/>
          <w:lang w:val="el-GR"/>
        </w:rPr>
        <w:t>, Γ</w:t>
      </w:r>
      <w:r>
        <w:rPr>
          <w:rFonts w:ascii="Book Antiqua" w:eastAsia="Book Antiqua" w:hAnsi="Book Antiqua" w:cs="Book Antiqua"/>
          <w:sz w:val="28"/>
          <w:szCs w:val="28"/>
          <w:lang w:val="el-GR"/>
        </w:rPr>
        <w:t>΄</w:t>
      </w:r>
      <w:r w:rsidR="004B2DBD">
        <w:rPr>
          <w:rFonts w:ascii="Book Antiqua" w:eastAsia="Book Antiqua" w:hAnsi="Book Antiqua" w:cs="Book Antiqua"/>
          <w:sz w:val="28"/>
          <w:szCs w:val="28"/>
          <w:lang w:val="el-GR"/>
        </w:rPr>
        <w:t xml:space="preserve"> </w:t>
      </w:r>
      <w:r w:rsidRPr="004F2378">
        <w:rPr>
          <w:rFonts w:ascii="Book Antiqua" w:eastAsia="Book Antiqua" w:hAnsi="Book Antiqua" w:cs="Book Antiqua"/>
          <w:sz w:val="28"/>
          <w:szCs w:val="28"/>
          <w:lang w:val="el-GR"/>
        </w:rPr>
        <w:t>και Ε΄</w:t>
      </w:r>
      <w:r>
        <w:rPr>
          <w:rFonts w:ascii="Book Antiqua" w:eastAsia="Book Antiqua" w:hAnsi="Book Antiqua" w:cs="Book Antiqua"/>
          <w:sz w:val="28"/>
          <w:szCs w:val="28"/>
          <w:lang w:val="el-GR"/>
        </w:rPr>
        <w:t xml:space="preserve"> </w:t>
      </w:r>
      <w:r w:rsidRPr="004F2378">
        <w:rPr>
          <w:rFonts w:ascii="Book Antiqua" w:eastAsia="Book Antiqua" w:hAnsi="Book Antiqua" w:cs="Book Antiqua"/>
          <w:sz w:val="28"/>
          <w:szCs w:val="28"/>
          <w:lang w:val="el-GR"/>
        </w:rPr>
        <w:t>εξαμήνων έχουν τη δυνατότητα να δηλώσουν έως και δέκα (10) μαθήματα.</w:t>
      </w:r>
    </w:p>
    <w:p w:rsidR="00FC3A4C" w:rsidRDefault="000F153D" w:rsidP="000F153D">
      <w:pPr>
        <w:pStyle w:val="Textbody"/>
        <w:jc w:val="both"/>
        <w:rPr>
          <w:rFonts w:ascii="Book Antiqua" w:eastAsia="Book Antiqua" w:hAnsi="Book Antiqua" w:cs="Book Antiqua"/>
          <w:sz w:val="28"/>
          <w:szCs w:val="28"/>
          <w:lang w:val="el-GR"/>
        </w:rPr>
      </w:pPr>
      <w:r w:rsidRPr="000F153D">
        <w:rPr>
          <w:rFonts w:ascii="Book Antiqua" w:eastAsia="Book Antiqua" w:hAnsi="Book Antiqua" w:cs="Book Antiqua"/>
          <w:sz w:val="28"/>
          <w:szCs w:val="28"/>
          <w:lang w:val="el-GR"/>
        </w:rPr>
        <w:t>Οι φοιτητές του Ζ</w:t>
      </w:r>
      <w:r>
        <w:rPr>
          <w:rFonts w:ascii="Book Antiqua" w:eastAsia="Book Antiqua" w:hAnsi="Book Antiqua" w:cs="Book Antiqua"/>
          <w:sz w:val="28"/>
          <w:szCs w:val="28"/>
          <w:lang w:val="el-GR"/>
        </w:rPr>
        <w:t xml:space="preserve">΄ </w:t>
      </w:r>
      <w:r w:rsidRPr="000F153D">
        <w:rPr>
          <w:rFonts w:ascii="Book Antiqua" w:eastAsia="Book Antiqua" w:hAnsi="Book Antiqua" w:cs="Book Antiqua"/>
          <w:sz w:val="28"/>
          <w:szCs w:val="28"/>
          <w:lang w:val="el-GR"/>
        </w:rPr>
        <w:t>εξαμήνου</w:t>
      </w:r>
      <w:r w:rsidR="004F2378">
        <w:rPr>
          <w:rFonts w:ascii="Book Antiqua" w:eastAsia="Book Antiqua" w:hAnsi="Book Antiqua" w:cs="Book Antiqua"/>
          <w:sz w:val="28"/>
          <w:szCs w:val="28"/>
          <w:lang w:val="el-GR"/>
        </w:rPr>
        <w:t xml:space="preserve"> </w:t>
      </w:r>
      <w:r w:rsidR="0023255E" w:rsidRPr="0023255E">
        <w:rPr>
          <w:rFonts w:ascii="Book Antiqua" w:eastAsia="Book Antiqua" w:hAnsi="Book Antiqua" w:cs="Book Antiqua"/>
          <w:sz w:val="28"/>
          <w:szCs w:val="28"/>
          <w:lang w:val="el-GR"/>
        </w:rPr>
        <w:t>έχουν τη δυνατότητα να δηλώσουν έως και δ</w:t>
      </w:r>
      <w:r w:rsidR="0023255E">
        <w:rPr>
          <w:rFonts w:ascii="Book Antiqua" w:eastAsia="Book Antiqua" w:hAnsi="Book Antiqua" w:cs="Book Antiqua"/>
          <w:sz w:val="28"/>
          <w:szCs w:val="28"/>
          <w:lang w:val="el-GR"/>
        </w:rPr>
        <w:t>ώδεκα</w:t>
      </w:r>
      <w:r w:rsidR="0023255E" w:rsidRPr="0023255E">
        <w:rPr>
          <w:rFonts w:ascii="Book Antiqua" w:eastAsia="Book Antiqua" w:hAnsi="Book Antiqua" w:cs="Book Antiqua"/>
          <w:sz w:val="28"/>
          <w:szCs w:val="28"/>
          <w:lang w:val="el-GR"/>
        </w:rPr>
        <w:t xml:space="preserve"> (1</w:t>
      </w:r>
      <w:r w:rsidR="0023255E">
        <w:rPr>
          <w:rFonts w:ascii="Book Antiqua" w:eastAsia="Book Antiqua" w:hAnsi="Book Antiqua" w:cs="Book Antiqua"/>
          <w:sz w:val="28"/>
          <w:szCs w:val="28"/>
          <w:lang w:val="el-GR"/>
        </w:rPr>
        <w:t>2</w:t>
      </w:r>
      <w:r w:rsidR="0023255E" w:rsidRPr="0023255E">
        <w:rPr>
          <w:rFonts w:ascii="Book Antiqua" w:eastAsia="Book Antiqua" w:hAnsi="Book Antiqua" w:cs="Book Antiqua"/>
          <w:sz w:val="28"/>
          <w:szCs w:val="28"/>
          <w:lang w:val="el-GR"/>
        </w:rPr>
        <w:t>) μαθήματα.</w:t>
      </w:r>
    </w:p>
    <w:p w:rsidR="00EF2566" w:rsidRDefault="00FC3A4C" w:rsidP="007750A1">
      <w:pPr>
        <w:pStyle w:val="Textbody"/>
        <w:jc w:val="both"/>
        <w:rPr>
          <w:rFonts w:ascii="Book Antiqua" w:eastAsia="Book Antiqua" w:hAnsi="Book Antiqua" w:cs="Book Antiqua"/>
          <w:b/>
          <w:sz w:val="28"/>
          <w:szCs w:val="28"/>
          <w:lang w:val="el-GR"/>
        </w:rPr>
      </w:pPr>
      <w:r w:rsidRPr="00112685">
        <w:rPr>
          <w:rFonts w:ascii="Book Antiqua" w:eastAsia="Book Antiqua" w:hAnsi="Book Antiqua" w:cs="Book Antiqua"/>
          <w:sz w:val="28"/>
          <w:szCs w:val="28"/>
          <w:lang w:val="el-GR"/>
        </w:rPr>
        <w:t>Οι επί πτυχίω φοιτητές (</w:t>
      </w:r>
      <w:r w:rsidR="00112685" w:rsidRPr="00112685">
        <w:rPr>
          <w:rFonts w:ascii="Book Antiqua" w:eastAsia="Book Antiqua" w:hAnsi="Book Antiqua" w:cs="Book Antiqua"/>
          <w:sz w:val="28"/>
          <w:szCs w:val="28"/>
          <w:lang w:val="el-GR"/>
        </w:rPr>
        <w:t>δηλ. όσοι φοιτούν σ</w:t>
      </w:r>
      <w:r w:rsidRPr="00112685">
        <w:rPr>
          <w:rFonts w:ascii="Book Antiqua" w:eastAsia="Book Antiqua" w:hAnsi="Book Antiqua" w:cs="Book Antiqua"/>
          <w:sz w:val="28"/>
          <w:szCs w:val="28"/>
          <w:lang w:val="el-GR"/>
        </w:rPr>
        <w:t>το 9</w:t>
      </w:r>
      <w:r w:rsidRPr="00112685">
        <w:rPr>
          <w:rFonts w:ascii="Book Antiqua" w:eastAsia="Book Antiqua" w:hAnsi="Book Antiqua" w:cs="Book Antiqua"/>
          <w:sz w:val="28"/>
          <w:szCs w:val="28"/>
          <w:vertAlign w:val="superscript"/>
          <w:lang w:val="el-GR"/>
        </w:rPr>
        <w:t>ο</w:t>
      </w:r>
      <w:r w:rsidRPr="00112685">
        <w:rPr>
          <w:rFonts w:ascii="Book Antiqua" w:eastAsia="Book Antiqua" w:hAnsi="Book Antiqua" w:cs="Book Antiqua"/>
          <w:sz w:val="28"/>
          <w:szCs w:val="28"/>
          <w:lang w:val="el-GR"/>
        </w:rPr>
        <w:t xml:space="preserve"> εξάμηνο και εξής)</w:t>
      </w:r>
      <w:r w:rsidR="00112685">
        <w:rPr>
          <w:rFonts w:ascii="Book Antiqua" w:eastAsia="Book Antiqua" w:hAnsi="Book Antiqua" w:cs="Book Antiqua"/>
          <w:b/>
          <w:sz w:val="28"/>
          <w:szCs w:val="28"/>
          <w:lang w:val="el-GR"/>
        </w:rPr>
        <w:t xml:space="preserve"> </w:t>
      </w:r>
      <w:r>
        <w:rPr>
          <w:rFonts w:ascii="Book Antiqua" w:eastAsia="Book Antiqua" w:hAnsi="Book Antiqua" w:cs="Book Antiqua"/>
          <w:b/>
          <w:sz w:val="28"/>
          <w:szCs w:val="28"/>
          <w:lang w:val="el-GR"/>
        </w:rPr>
        <w:t xml:space="preserve">έχουν τη δυνατότητα να δηλώσουν </w:t>
      </w:r>
      <w:r w:rsidRPr="00FC3A4C">
        <w:rPr>
          <w:rFonts w:ascii="Book Antiqua" w:eastAsia="Book Antiqua" w:hAnsi="Book Antiqua" w:cs="Book Antiqua"/>
          <w:b/>
          <w:sz w:val="28"/>
          <w:szCs w:val="28"/>
          <w:lang w:val="el-GR"/>
        </w:rPr>
        <w:t>έως και δεκαοκτώ (18) μαθήματα χειμερινών</w:t>
      </w:r>
      <w:r>
        <w:rPr>
          <w:rFonts w:ascii="Book Antiqua" w:eastAsia="Book Antiqua" w:hAnsi="Book Antiqua" w:cs="Book Antiqua"/>
          <w:b/>
          <w:sz w:val="28"/>
          <w:szCs w:val="28"/>
          <w:lang w:val="el-GR"/>
        </w:rPr>
        <w:t xml:space="preserve"> και </w:t>
      </w:r>
      <w:r w:rsidRPr="00FC3A4C">
        <w:rPr>
          <w:rFonts w:ascii="Book Antiqua" w:eastAsia="Book Antiqua" w:hAnsi="Book Antiqua" w:cs="Book Antiqua"/>
          <w:b/>
          <w:sz w:val="28"/>
          <w:szCs w:val="28"/>
          <w:lang w:val="el-GR"/>
        </w:rPr>
        <w:t>εαρινών εξαμήνων.</w:t>
      </w:r>
    </w:p>
    <w:p w:rsidR="00DC5925" w:rsidRDefault="00C6628B" w:rsidP="007750A1">
      <w:pPr>
        <w:pStyle w:val="Textbody"/>
        <w:jc w:val="both"/>
        <w:rPr>
          <w:rFonts w:ascii="Book Antiqua" w:eastAsia="Book Antiqua" w:hAnsi="Book Antiqua" w:cs="Book Antiqua"/>
          <w:b/>
          <w:sz w:val="28"/>
          <w:szCs w:val="28"/>
          <w:lang w:val="el-GR"/>
        </w:rPr>
      </w:pPr>
      <w:r w:rsidRPr="00F816D1">
        <w:rPr>
          <w:rFonts w:ascii="Book Antiqua" w:eastAsia="Book Antiqua" w:hAnsi="Book Antiqua" w:cs="Book Antiqua"/>
          <w:b/>
          <w:sz w:val="28"/>
          <w:szCs w:val="28"/>
          <w:lang w:val="el-GR"/>
        </w:rPr>
        <w:t xml:space="preserve"> </w:t>
      </w:r>
    </w:p>
    <w:p w:rsidR="00271AE2" w:rsidRPr="00647ECE" w:rsidRDefault="00EF2566" w:rsidP="007750A1">
      <w:pPr>
        <w:pStyle w:val="Textbody"/>
        <w:jc w:val="both"/>
        <w:rPr>
          <w:rFonts w:ascii="Book Antiqua" w:eastAsia="Book Antiqua" w:hAnsi="Book Antiqua" w:cs="Book Antiqua"/>
          <w:sz w:val="28"/>
          <w:szCs w:val="28"/>
          <w:lang w:val="el-GR"/>
        </w:rPr>
      </w:pPr>
      <w:r w:rsidRPr="00EF2566">
        <w:rPr>
          <w:rFonts w:ascii="Book Antiqua" w:eastAsia="Book Antiqua" w:hAnsi="Book Antiqua" w:cs="Book Antiqua"/>
          <w:sz w:val="28"/>
          <w:szCs w:val="28"/>
          <w:lang w:val="el-GR"/>
        </w:rPr>
        <w:t>Προκειμένου να μην παρουσιαστεί πρόβλημα στην ηλεκτρονική δήλωση μαθημάτων</w:t>
      </w:r>
      <w:r>
        <w:rPr>
          <w:rFonts w:ascii="Book Antiqua" w:eastAsia="Book Antiqua" w:hAnsi="Book Antiqua" w:cs="Book Antiqua"/>
          <w:sz w:val="28"/>
          <w:szCs w:val="28"/>
          <w:lang w:val="el-GR"/>
        </w:rPr>
        <w:t xml:space="preserve"> των φοιτητών, οφείλουν να συμβουλευτούν τις </w:t>
      </w:r>
      <w:r w:rsidR="00E04730" w:rsidRPr="009F682D">
        <w:rPr>
          <w:rFonts w:ascii="Book Antiqua" w:eastAsia="Book Antiqua" w:hAnsi="Book Antiqua" w:cs="Book Antiqua"/>
          <w:b/>
          <w:sz w:val="28"/>
          <w:szCs w:val="28"/>
          <w:lang w:val="el-GR"/>
        </w:rPr>
        <w:t xml:space="preserve">οδηγίες ηλεκτρονικής δήλωσης μαθημάτων στην ιστοσελίδα του </w:t>
      </w:r>
      <w:r w:rsidR="00647ECE">
        <w:rPr>
          <w:rFonts w:ascii="Book Antiqua" w:eastAsia="Book Antiqua" w:hAnsi="Book Antiqua" w:cs="Book Antiqua"/>
          <w:b/>
          <w:sz w:val="28"/>
          <w:szCs w:val="28"/>
        </w:rPr>
        <w:t>T</w:t>
      </w:r>
      <w:proofErr w:type="spellStart"/>
      <w:r w:rsidR="00E2359A">
        <w:rPr>
          <w:rFonts w:ascii="Book Antiqua" w:eastAsia="Book Antiqua" w:hAnsi="Book Antiqua" w:cs="Book Antiqua"/>
          <w:b/>
          <w:sz w:val="28"/>
          <w:szCs w:val="28"/>
          <w:lang w:val="el-GR"/>
        </w:rPr>
        <w:t>μήματος</w:t>
      </w:r>
      <w:proofErr w:type="spellEnd"/>
      <w:r w:rsidR="00E2359A">
        <w:rPr>
          <w:rFonts w:ascii="Book Antiqua" w:eastAsia="Book Antiqua" w:hAnsi="Book Antiqua" w:cs="Book Antiqua"/>
          <w:b/>
          <w:sz w:val="28"/>
          <w:szCs w:val="28"/>
          <w:lang w:val="el-GR"/>
        </w:rPr>
        <w:t xml:space="preserve"> και </w:t>
      </w:r>
      <w:r w:rsidR="00647ECE">
        <w:rPr>
          <w:rFonts w:ascii="Book Antiqua" w:eastAsia="Book Antiqua" w:hAnsi="Book Antiqua" w:cs="Book Antiqua"/>
          <w:b/>
          <w:sz w:val="28"/>
          <w:szCs w:val="28"/>
          <w:lang w:val="el-GR"/>
        </w:rPr>
        <w:t xml:space="preserve"> στην ιστοσελίδα του ΕΚΠΑ </w:t>
      </w:r>
      <w:r w:rsidR="00E2359A">
        <w:rPr>
          <w:rFonts w:ascii="Book Antiqua" w:eastAsia="Book Antiqua" w:hAnsi="Book Antiqua" w:cs="Book Antiqua"/>
          <w:b/>
          <w:sz w:val="28"/>
          <w:szCs w:val="28"/>
          <w:lang w:val="el-GR"/>
        </w:rPr>
        <w:t>στο</w:t>
      </w:r>
      <w:r w:rsidR="00271AE2">
        <w:rPr>
          <w:rFonts w:ascii="Book Antiqua" w:eastAsia="Book Antiqua" w:hAnsi="Book Antiqua" w:cs="Book Antiqua"/>
          <w:b/>
          <w:sz w:val="28"/>
          <w:szCs w:val="28"/>
          <w:lang w:val="el-GR"/>
        </w:rPr>
        <w:t>ν ακόλουθο σύνδεσμο :</w:t>
      </w:r>
    </w:p>
    <w:tbl>
      <w:tblPr>
        <w:tblW w:w="5000" w:type="pct"/>
        <w:jc w:val="center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972"/>
      </w:tblGrid>
      <w:tr w:rsidR="00271AE2" w:rsidRPr="00271AE2" w:rsidTr="00271AE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pPr w:leftFromText="36" w:rightFromText="36" w:vertAnchor="text"/>
              <w:tblW w:w="0" w:type="auto"/>
              <w:tblCellSpacing w:w="30" w:type="dxa"/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00"/>
            </w:tblGrid>
            <w:tr w:rsidR="00271AE2" w:rsidRPr="00271AE2">
              <w:trPr>
                <w:tblCellSpacing w:w="30" w:type="dxa"/>
              </w:trPr>
              <w:tc>
                <w:tcPr>
                  <w:tcW w:w="0" w:type="auto"/>
                  <w:vAlign w:val="center"/>
                  <w:hideMark/>
                </w:tcPr>
                <w:p w:rsidR="00271AE2" w:rsidRPr="00271AE2" w:rsidRDefault="00271AE2">
                  <w:pPr>
                    <w:rPr>
                      <w:rFonts w:ascii="Book Antiqua" w:hAnsi="Book Antiqua"/>
                      <w:lang w:val="el-GR"/>
                    </w:rPr>
                  </w:pPr>
                </w:p>
                <w:p w:rsidR="00271AE2" w:rsidRPr="00271AE2" w:rsidRDefault="00B91B4C">
                  <w:pPr>
                    <w:pStyle w:val="-HTML"/>
                    <w:rPr>
                      <w:rFonts w:ascii="Book Antiqua" w:hAnsi="Book Antiqua"/>
                    </w:rPr>
                  </w:pPr>
                  <w:hyperlink r:id="rId9" w:tgtFrame="_blank" w:history="1">
                    <w:r w:rsidR="00271AE2" w:rsidRPr="00271AE2">
                      <w:rPr>
                        <w:rStyle w:val="-"/>
                        <w:rFonts w:ascii="Book Antiqua" w:eastAsiaTheme="majorEastAsia" w:hAnsi="Book Antiqua"/>
                        <w:lang w:val="en-US"/>
                      </w:rPr>
                      <w:t>http</w:t>
                    </w:r>
                    <w:r w:rsidR="00271AE2" w:rsidRPr="00271AE2">
                      <w:rPr>
                        <w:rStyle w:val="-"/>
                        <w:rFonts w:ascii="Book Antiqua" w:eastAsiaTheme="majorEastAsia" w:hAnsi="Book Antiqua"/>
                      </w:rPr>
                      <w:t>://</w:t>
                    </w:r>
                    <w:r w:rsidR="00271AE2" w:rsidRPr="00271AE2">
                      <w:rPr>
                        <w:rStyle w:val="-"/>
                        <w:rFonts w:ascii="Book Antiqua" w:eastAsiaTheme="majorEastAsia" w:hAnsi="Book Antiqua"/>
                        <w:lang w:val="en-US"/>
                      </w:rPr>
                      <w:t>www</w:t>
                    </w:r>
                    <w:r w:rsidR="00271AE2" w:rsidRPr="00271AE2">
                      <w:rPr>
                        <w:rStyle w:val="-"/>
                        <w:rFonts w:ascii="Book Antiqua" w:eastAsiaTheme="majorEastAsia" w:hAnsi="Book Antiqua"/>
                      </w:rPr>
                      <w:t>.</w:t>
                    </w:r>
                    <w:proofErr w:type="spellStart"/>
                    <w:r w:rsidR="00271AE2" w:rsidRPr="00271AE2">
                      <w:rPr>
                        <w:rStyle w:val="-"/>
                        <w:rFonts w:ascii="Book Antiqua" w:eastAsiaTheme="majorEastAsia" w:hAnsi="Book Antiqua"/>
                        <w:lang w:val="en-US"/>
                      </w:rPr>
                      <w:t>uoa</w:t>
                    </w:r>
                    <w:proofErr w:type="spellEnd"/>
                    <w:r w:rsidR="00271AE2" w:rsidRPr="00271AE2">
                      <w:rPr>
                        <w:rStyle w:val="-"/>
                        <w:rFonts w:ascii="Book Antiqua" w:eastAsiaTheme="majorEastAsia" w:hAnsi="Book Antiqua"/>
                      </w:rPr>
                      <w:t>.</w:t>
                    </w:r>
                    <w:r w:rsidR="00271AE2" w:rsidRPr="00271AE2">
                      <w:rPr>
                        <w:rStyle w:val="-"/>
                        <w:rFonts w:ascii="Book Antiqua" w:eastAsiaTheme="majorEastAsia" w:hAnsi="Book Antiqua"/>
                        <w:lang w:val="en-US"/>
                      </w:rPr>
                      <w:t>gr</w:t>
                    </w:r>
                    <w:r w:rsidR="00271AE2" w:rsidRPr="00271AE2">
                      <w:rPr>
                        <w:rStyle w:val="-"/>
                        <w:rFonts w:ascii="Book Antiqua" w:eastAsiaTheme="majorEastAsia" w:hAnsi="Book Antiqua"/>
                      </w:rPr>
                      <w:t>/</w:t>
                    </w:r>
                    <w:proofErr w:type="spellStart"/>
                    <w:r w:rsidR="00271AE2" w:rsidRPr="00271AE2">
                      <w:rPr>
                        <w:rStyle w:val="-"/>
                        <w:rFonts w:ascii="Book Antiqua" w:eastAsiaTheme="majorEastAsia" w:hAnsi="Book Antiqua"/>
                        <w:lang w:val="en-US"/>
                      </w:rPr>
                      <w:t>fileadmin</w:t>
                    </w:r>
                    <w:proofErr w:type="spellEnd"/>
                    <w:r w:rsidR="00271AE2" w:rsidRPr="00271AE2">
                      <w:rPr>
                        <w:rStyle w:val="-"/>
                        <w:rFonts w:ascii="Book Antiqua" w:eastAsiaTheme="majorEastAsia" w:hAnsi="Book Antiqua"/>
                      </w:rPr>
                      <w:t>/</w:t>
                    </w:r>
                    <w:r w:rsidR="00271AE2" w:rsidRPr="00271AE2">
                      <w:rPr>
                        <w:rStyle w:val="-"/>
                        <w:rFonts w:ascii="Book Antiqua" w:eastAsiaTheme="majorEastAsia" w:hAnsi="Book Antiqua"/>
                        <w:lang w:val="en-US"/>
                      </w:rPr>
                      <w:t>user</w:t>
                    </w:r>
                    <w:r w:rsidR="00271AE2" w:rsidRPr="00271AE2">
                      <w:rPr>
                        <w:rStyle w:val="-"/>
                        <w:rFonts w:ascii="Book Antiqua" w:eastAsiaTheme="majorEastAsia" w:hAnsi="Book Antiqua"/>
                      </w:rPr>
                      <w:t>_</w:t>
                    </w:r>
                    <w:r w:rsidR="00271AE2" w:rsidRPr="00271AE2">
                      <w:rPr>
                        <w:rStyle w:val="-"/>
                        <w:rFonts w:ascii="Book Antiqua" w:eastAsiaTheme="majorEastAsia" w:hAnsi="Book Antiqua"/>
                        <w:lang w:val="en-US"/>
                      </w:rPr>
                      <w:t>upload</w:t>
                    </w:r>
                    <w:r w:rsidR="00271AE2" w:rsidRPr="00271AE2">
                      <w:rPr>
                        <w:rStyle w:val="-"/>
                        <w:rFonts w:ascii="Book Antiqua" w:eastAsiaTheme="majorEastAsia" w:hAnsi="Book Antiqua"/>
                      </w:rPr>
                      <w:t>/</w:t>
                    </w:r>
                    <w:r w:rsidR="00271AE2" w:rsidRPr="00271AE2">
                      <w:rPr>
                        <w:rStyle w:val="-"/>
                        <w:rFonts w:ascii="Book Antiqua" w:eastAsiaTheme="majorEastAsia" w:hAnsi="Book Antiqua"/>
                        <w:lang w:val="en-US"/>
                      </w:rPr>
                      <w:t>PDF</w:t>
                    </w:r>
                    <w:r w:rsidR="00271AE2" w:rsidRPr="00271AE2">
                      <w:rPr>
                        <w:rStyle w:val="-"/>
                        <w:rFonts w:ascii="Book Antiqua" w:eastAsiaTheme="majorEastAsia" w:hAnsi="Book Antiqua"/>
                      </w:rPr>
                      <w:t>-</w:t>
                    </w:r>
                    <w:r w:rsidR="00271AE2" w:rsidRPr="00271AE2">
                      <w:rPr>
                        <w:rStyle w:val="-"/>
                        <w:rFonts w:ascii="Book Antiqua" w:eastAsiaTheme="majorEastAsia" w:hAnsi="Book Antiqua"/>
                        <w:lang w:val="en-US"/>
                      </w:rPr>
                      <w:t>files</w:t>
                    </w:r>
                    <w:r w:rsidR="00271AE2" w:rsidRPr="00271AE2">
                      <w:rPr>
                        <w:rStyle w:val="-"/>
                        <w:rFonts w:ascii="Book Antiqua" w:eastAsiaTheme="majorEastAsia" w:hAnsi="Book Antiqua"/>
                      </w:rPr>
                      <w:t>/</w:t>
                    </w:r>
                    <w:r w:rsidR="00271AE2" w:rsidRPr="00271AE2">
                      <w:rPr>
                        <w:rStyle w:val="-"/>
                        <w:rFonts w:ascii="Book Antiqua" w:eastAsiaTheme="majorEastAsia" w:hAnsi="Book Antiqua"/>
                        <w:lang w:val="en-US"/>
                      </w:rPr>
                      <w:t>FOITITES</w:t>
                    </w:r>
                    <w:r w:rsidR="00271AE2" w:rsidRPr="00271AE2">
                      <w:rPr>
                        <w:rStyle w:val="-"/>
                        <w:rFonts w:ascii="Book Antiqua" w:eastAsiaTheme="majorEastAsia" w:hAnsi="Book Antiqua"/>
                      </w:rPr>
                      <w:t>/</w:t>
                    </w:r>
                    <w:proofErr w:type="spellStart"/>
                    <w:r w:rsidR="00271AE2" w:rsidRPr="00271AE2">
                      <w:rPr>
                        <w:rStyle w:val="-"/>
                        <w:rFonts w:ascii="Book Antiqua" w:eastAsiaTheme="majorEastAsia" w:hAnsi="Book Antiqua"/>
                        <w:lang w:val="en-US"/>
                      </w:rPr>
                      <w:t>eServices</w:t>
                    </w:r>
                    <w:proofErr w:type="spellEnd"/>
                    <w:r w:rsidR="00271AE2" w:rsidRPr="00271AE2">
                      <w:rPr>
                        <w:rStyle w:val="-"/>
                        <w:rFonts w:ascii="Book Antiqua" w:eastAsiaTheme="majorEastAsia" w:hAnsi="Book Antiqua"/>
                      </w:rPr>
                      <w:t>/</w:t>
                    </w:r>
                    <w:proofErr w:type="spellStart"/>
                    <w:r w:rsidR="00271AE2" w:rsidRPr="00271AE2">
                      <w:rPr>
                        <w:rStyle w:val="-"/>
                        <w:rFonts w:ascii="Book Antiqua" w:eastAsiaTheme="majorEastAsia" w:hAnsi="Book Antiqua"/>
                        <w:lang w:val="en-US"/>
                      </w:rPr>
                      <w:t>Odigies</w:t>
                    </w:r>
                    <w:proofErr w:type="spellEnd"/>
                    <w:r w:rsidR="00271AE2" w:rsidRPr="00271AE2">
                      <w:rPr>
                        <w:rStyle w:val="-"/>
                        <w:rFonts w:ascii="Book Antiqua" w:eastAsiaTheme="majorEastAsia" w:hAnsi="Book Antiqua"/>
                      </w:rPr>
                      <w:t>_</w:t>
                    </w:r>
                    <w:proofErr w:type="spellStart"/>
                    <w:r w:rsidR="00271AE2" w:rsidRPr="00271AE2">
                      <w:rPr>
                        <w:rStyle w:val="-"/>
                        <w:rFonts w:ascii="Book Antiqua" w:eastAsiaTheme="majorEastAsia" w:hAnsi="Book Antiqua"/>
                        <w:lang w:val="en-US"/>
                      </w:rPr>
                      <w:t>Hlektroniki</w:t>
                    </w:r>
                    <w:proofErr w:type="spellEnd"/>
                    <w:r w:rsidR="00271AE2" w:rsidRPr="00271AE2">
                      <w:rPr>
                        <w:rStyle w:val="-"/>
                        <w:rFonts w:ascii="Book Antiqua" w:eastAsiaTheme="majorEastAsia" w:hAnsi="Book Antiqua"/>
                      </w:rPr>
                      <w:t>-</w:t>
                    </w:r>
                    <w:proofErr w:type="spellStart"/>
                    <w:r w:rsidR="00271AE2" w:rsidRPr="00271AE2">
                      <w:rPr>
                        <w:rStyle w:val="-"/>
                        <w:rFonts w:ascii="Book Antiqua" w:eastAsiaTheme="majorEastAsia" w:hAnsi="Book Antiqua"/>
                        <w:lang w:val="en-US"/>
                      </w:rPr>
                      <w:t>Dilwsi</w:t>
                    </w:r>
                    <w:proofErr w:type="spellEnd"/>
                    <w:r w:rsidR="00271AE2" w:rsidRPr="00271AE2">
                      <w:rPr>
                        <w:rStyle w:val="-"/>
                        <w:rFonts w:ascii="Book Antiqua" w:eastAsiaTheme="majorEastAsia" w:hAnsi="Book Antiqua"/>
                      </w:rPr>
                      <w:t>_</w:t>
                    </w:r>
                    <w:proofErr w:type="spellStart"/>
                    <w:r w:rsidR="00271AE2" w:rsidRPr="00271AE2">
                      <w:rPr>
                        <w:rStyle w:val="-"/>
                        <w:rFonts w:ascii="Book Antiqua" w:eastAsiaTheme="majorEastAsia" w:hAnsi="Book Antiqua"/>
                        <w:lang w:val="en-US"/>
                      </w:rPr>
                      <w:t>Mathimatwn</w:t>
                    </w:r>
                    <w:proofErr w:type="spellEnd"/>
                    <w:r w:rsidR="00271AE2" w:rsidRPr="00271AE2">
                      <w:rPr>
                        <w:rStyle w:val="-"/>
                        <w:rFonts w:ascii="Book Antiqua" w:eastAsiaTheme="majorEastAsia" w:hAnsi="Book Antiqua"/>
                      </w:rPr>
                      <w:t>.</w:t>
                    </w:r>
                    <w:proofErr w:type="spellStart"/>
                    <w:r w:rsidR="00271AE2" w:rsidRPr="00271AE2">
                      <w:rPr>
                        <w:rStyle w:val="-"/>
                        <w:rFonts w:ascii="Book Antiqua" w:eastAsiaTheme="majorEastAsia" w:hAnsi="Book Antiqua"/>
                        <w:lang w:val="en-US"/>
                      </w:rPr>
                      <w:t>pdf</w:t>
                    </w:r>
                    <w:proofErr w:type="spellEnd"/>
                  </w:hyperlink>
                </w:p>
                <w:p w:rsidR="00271AE2" w:rsidRPr="00271AE2" w:rsidRDefault="00271AE2">
                  <w:pPr>
                    <w:pStyle w:val="-HTML"/>
                    <w:rPr>
                      <w:rFonts w:ascii="Book Antiqua" w:hAnsi="Book Antiqua"/>
                    </w:rPr>
                  </w:pPr>
                </w:p>
              </w:tc>
            </w:tr>
          </w:tbl>
          <w:p w:rsidR="00271AE2" w:rsidRPr="00271AE2" w:rsidRDefault="00271AE2">
            <w:pPr>
              <w:rPr>
                <w:rFonts w:ascii="Book Antiqua" w:hAnsi="Book Antiqua"/>
                <w:sz w:val="24"/>
                <w:szCs w:val="24"/>
                <w:lang w:val="el-GR"/>
              </w:rPr>
            </w:pPr>
          </w:p>
        </w:tc>
      </w:tr>
    </w:tbl>
    <w:p w:rsidR="00EF2566" w:rsidRPr="00271AE2" w:rsidRDefault="00EF2566" w:rsidP="007750A1">
      <w:pPr>
        <w:pStyle w:val="Textbody"/>
        <w:jc w:val="both"/>
        <w:rPr>
          <w:rFonts w:ascii="Book Antiqua" w:eastAsia="Book Antiqua" w:hAnsi="Book Antiqua" w:cs="Book Antiqua"/>
          <w:sz w:val="28"/>
          <w:szCs w:val="28"/>
          <w:lang w:val="el-GR"/>
        </w:rPr>
      </w:pPr>
    </w:p>
    <w:p w:rsidR="00EF2566" w:rsidRPr="00EF2566" w:rsidRDefault="00EF2566" w:rsidP="007750A1">
      <w:pPr>
        <w:pStyle w:val="Textbody"/>
        <w:jc w:val="both"/>
        <w:rPr>
          <w:rFonts w:ascii="Book Antiqua" w:eastAsia="Book Antiqua" w:hAnsi="Book Antiqua" w:cs="Book Antiqua"/>
          <w:sz w:val="28"/>
          <w:szCs w:val="28"/>
          <w:lang w:val="el-GR"/>
        </w:rPr>
      </w:pPr>
      <w:proofErr w:type="gramStart"/>
      <w:r>
        <w:rPr>
          <w:rFonts w:ascii="Book Antiqua" w:eastAsia="Book Antiqua" w:hAnsi="Book Antiqua" w:cs="Book Antiqua"/>
          <w:sz w:val="28"/>
          <w:szCs w:val="28"/>
        </w:rPr>
        <w:t>E</w:t>
      </w:r>
      <w:proofErr w:type="spellStart"/>
      <w:r>
        <w:rPr>
          <w:rFonts w:ascii="Book Antiqua" w:eastAsia="Book Antiqua" w:hAnsi="Book Antiqua" w:cs="Book Antiqua"/>
          <w:sz w:val="28"/>
          <w:szCs w:val="28"/>
          <w:lang w:val="el-GR"/>
        </w:rPr>
        <w:t>πίσης</w:t>
      </w:r>
      <w:proofErr w:type="spellEnd"/>
      <w:r>
        <w:rPr>
          <w:rFonts w:ascii="Book Antiqua" w:eastAsia="Book Antiqua" w:hAnsi="Book Antiqua" w:cs="Book Antiqua"/>
          <w:sz w:val="28"/>
          <w:szCs w:val="28"/>
          <w:lang w:val="el-GR"/>
        </w:rPr>
        <w:t>, οφείλουν να εκτυπώνουν ή να αποθηκεύουν τη δήλωσή τους ώστε να μπορούν να την προσκομίσουν στην περίπτωση που χρειαστεί.</w:t>
      </w:r>
      <w:proofErr w:type="gramEnd"/>
    </w:p>
    <w:p w:rsidR="00EF233B" w:rsidRPr="00AA6207" w:rsidRDefault="00EF2566" w:rsidP="000C4E9B">
      <w:pPr>
        <w:pStyle w:val="Web"/>
        <w:jc w:val="both"/>
        <w:rPr>
          <w:rFonts w:ascii="Book Antiqua" w:eastAsia="Book Antiqua" w:hAnsi="Book Antiqua" w:cs="Book Antiqua"/>
          <w:b/>
          <w:sz w:val="28"/>
          <w:szCs w:val="28"/>
          <w:u w:val="single"/>
        </w:rPr>
      </w:pPr>
      <w:r>
        <w:rPr>
          <w:rFonts w:ascii="Book Antiqua" w:eastAsia="Book Antiqua" w:hAnsi="Book Antiqua" w:cs="Book Antiqua"/>
          <w:b/>
          <w:color w:val="C00000"/>
          <w:sz w:val="28"/>
          <w:szCs w:val="28"/>
        </w:rPr>
        <w:t xml:space="preserve"> </w:t>
      </w:r>
      <w:r w:rsidR="006D3D48" w:rsidRPr="003223A3">
        <w:rPr>
          <w:rFonts w:ascii="Book Antiqua" w:eastAsia="Book Antiqua" w:hAnsi="Book Antiqua" w:cs="Book Antiqua"/>
          <w:b/>
          <w:sz w:val="28"/>
          <w:szCs w:val="28"/>
          <w:u w:val="single"/>
        </w:rPr>
        <w:t xml:space="preserve">Σύμφωνα με </w:t>
      </w:r>
      <w:r>
        <w:rPr>
          <w:rFonts w:ascii="Book Antiqua" w:eastAsia="Book Antiqua" w:hAnsi="Book Antiqua" w:cs="Book Antiqua"/>
          <w:b/>
          <w:sz w:val="28"/>
          <w:szCs w:val="28"/>
          <w:u w:val="single"/>
        </w:rPr>
        <w:t xml:space="preserve">σχετική </w:t>
      </w:r>
      <w:r w:rsidR="006D3D48" w:rsidRPr="003223A3">
        <w:rPr>
          <w:rFonts w:ascii="Book Antiqua" w:eastAsia="Book Antiqua" w:hAnsi="Book Antiqua" w:cs="Book Antiqua"/>
          <w:b/>
          <w:sz w:val="28"/>
          <w:szCs w:val="28"/>
          <w:u w:val="single"/>
        </w:rPr>
        <w:t>απόφαση της Συνέλευ</w:t>
      </w:r>
      <w:r w:rsidR="00C8338F" w:rsidRPr="003223A3">
        <w:rPr>
          <w:rFonts w:ascii="Book Antiqua" w:eastAsia="Book Antiqua" w:hAnsi="Book Antiqua" w:cs="Book Antiqua"/>
          <w:b/>
          <w:sz w:val="28"/>
          <w:szCs w:val="28"/>
          <w:u w:val="single"/>
        </w:rPr>
        <w:t>σης του Τμήματος, σε μαθήματα που ΔΕΝ έχει υποβλη</w:t>
      </w:r>
      <w:r w:rsidR="006D3D48" w:rsidRPr="003223A3">
        <w:rPr>
          <w:rFonts w:ascii="Book Antiqua" w:eastAsia="Book Antiqua" w:hAnsi="Book Antiqua" w:cs="Book Antiqua"/>
          <w:b/>
          <w:sz w:val="28"/>
          <w:szCs w:val="28"/>
          <w:u w:val="single"/>
        </w:rPr>
        <w:t xml:space="preserve">θεί </w:t>
      </w:r>
      <w:r w:rsidR="00C8338F" w:rsidRPr="003223A3">
        <w:rPr>
          <w:rFonts w:ascii="Book Antiqua" w:eastAsia="Book Antiqua" w:hAnsi="Book Antiqua" w:cs="Book Antiqua"/>
          <w:b/>
          <w:sz w:val="28"/>
          <w:szCs w:val="28"/>
          <w:u w:val="single"/>
        </w:rPr>
        <w:t>δήλωση</w:t>
      </w:r>
      <w:r w:rsidR="006D3D48" w:rsidRPr="003223A3">
        <w:rPr>
          <w:rFonts w:ascii="Book Antiqua" w:eastAsia="Book Antiqua" w:hAnsi="Book Antiqua" w:cs="Book Antiqua"/>
          <w:b/>
          <w:sz w:val="28"/>
          <w:szCs w:val="28"/>
          <w:u w:val="single"/>
        </w:rPr>
        <w:t xml:space="preserve">, ΔΕΝ θα </w:t>
      </w:r>
      <w:r w:rsidR="00CC7210" w:rsidRPr="003223A3">
        <w:rPr>
          <w:rFonts w:ascii="Book Antiqua" w:eastAsia="Book Antiqua" w:hAnsi="Book Antiqua" w:cs="Book Antiqua"/>
          <w:b/>
          <w:sz w:val="28"/>
          <w:szCs w:val="28"/>
          <w:u w:val="single"/>
        </w:rPr>
        <w:t xml:space="preserve">καταχωρείται </w:t>
      </w:r>
      <w:r w:rsidR="00C8338F" w:rsidRPr="003223A3">
        <w:rPr>
          <w:rFonts w:ascii="Book Antiqua" w:eastAsia="Book Antiqua" w:hAnsi="Book Antiqua" w:cs="Book Antiqua"/>
          <w:b/>
          <w:sz w:val="28"/>
          <w:szCs w:val="28"/>
          <w:u w:val="single"/>
        </w:rPr>
        <w:t xml:space="preserve">η βαθμολογία από τον διδάσκοντα.  </w:t>
      </w:r>
      <w:r w:rsidR="00CC7210" w:rsidRPr="003223A3">
        <w:rPr>
          <w:rFonts w:ascii="Book Antiqua" w:eastAsia="Book Antiqua" w:hAnsi="Book Antiqua" w:cs="Book Antiqua"/>
          <w:b/>
          <w:sz w:val="28"/>
          <w:szCs w:val="28"/>
          <w:u w:val="single"/>
        </w:rPr>
        <w:t xml:space="preserve">Ως εκ τούτου οι φοιτητές δεν θα μπορούν να προσέλθουν και να εξεταστούν σε μαθήματα που δεν έχουν δηλώσει ηλεκτρονικά στο </w:t>
      </w:r>
      <w:proofErr w:type="spellStart"/>
      <w:r w:rsidR="00CC7210" w:rsidRPr="003223A3">
        <w:rPr>
          <w:rFonts w:ascii="Book Antiqua" w:eastAsia="Book Antiqua" w:hAnsi="Book Antiqua" w:cs="Book Antiqua"/>
          <w:b/>
          <w:sz w:val="28"/>
          <w:szCs w:val="28"/>
          <w:u w:val="single"/>
        </w:rPr>
        <w:t>my</w:t>
      </w:r>
      <w:proofErr w:type="spellEnd"/>
      <w:r w:rsidR="00CC7210" w:rsidRPr="003223A3">
        <w:rPr>
          <w:rFonts w:ascii="Book Antiqua" w:eastAsia="Book Antiqua" w:hAnsi="Book Antiqua" w:cs="Book Antiqua"/>
          <w:b/>
          <w:sz w:val="28"/>
          <w:szCs w:val="28"/>
          <w:u w:val="single"/>
        </w:rPr>
        <w:t>-</w:t>
      </w:r>
      <w:proofErr w:type="spellStart"/>
      <w:r w:rsidR="00CC7210" w:rsidRPr="003223A3">
        <w:rPr>
          <w:rFonts w:ascii="Book Antiqua" w:eastAsia="Book Antiqua" w:hAnsi="Book Antiqua" w:cs="Book Antiqua"/>
          <w:b/>
          <w:sz w:val="28"/>
          <w:szCs w:val="28"/>
          <w:u w:val="single"/>
        </w:rPr>
        <w:t>studies</w:t>
      </w:r>
      <w:proofErr w:type="spellEnd"/>
      <w:r w:rsidR="00C8338F" w:rsidRPr="003223A3">
        <w:rPr>
          <w:rFonts w:ascii="Book Antiqua" w:eastAsia="Book Antiqua" w:hAnsi="Book Antiqua" w:cs="Book Antiqua"/>
          <w:b/>
          <w:sz w:val="28"/>
          <w:szCs w:val="28"/>
          <w:u w:val="single"/>
        </w:rPr>
        <w:t>.</w:t>
      </w:r>
    </w:p>
    <w:p w:rsidR="004B2DBD" w:rsidRDefault="004B2DBD" w:rsidP="00647ECE">
      <w:pPr>
        <w:pStyle w:val="Web"/>
        <w:jc w:val="both"/>
        <w:rPr>
          <w:rFonts w:ascii="Book Antiqua" w:eastAsia="Book Antiqua" w:hAnsi="Book Antiqua" w:cs="Book Antiqua"/>
          <w:b/>
          <w:sz w:val="28"/>
          <w:szCs w:val="28"/>
          <w:u w:val="single"/>
        </w:rPr>
      </w:pPr>
      <w:r>
        <w:rPr>
          <w:rFonts w:ascii="Book Antiqua" w:eastAsia="Book Antiqua" w:hAnsi="Book Antiqua" w:cs="Book Antiqua"/>
          <w:b/>
          <w:sz w:val="28"/>
          <w:szCs w:val="28"/>
          <w:u w:val="single"/>
        </w:rPr>
        <w:t>ΣΗΜΕΊΩΣΗ:</w:t>
      </w:r>
    </w:p>
    <w:p w:rsidR="004B2DBD" w:rsidRDefault="004B2DBD" w:rsidP="00647ECE">
      <w:pPr>
        <w:pStyle w:val="Web"/>
        <w:numPr>
          <w:ilvl w:val="0"/>
          <w:numId w:val="16"/>
        </w:numPr>
        <w:jc w:val="both"/>
        <w:rPr>
          <w:rFonts w:ascii="Book Antiqua" w:eastAsia="Book Antiqua" w:hAnsi="Book Antiqua" w:cs="Book Antiqua"/>
          <w:b/>
          <w:sz w:val="28"/>
          <w:szCs w:val="28"/>
        </w:rPr>
      </w:pPr>
      <w:r w:rsidRPr="004B2DBD">
        <w:rPr>
          <w:rFonts w:ascii="Book Antiqua" w:eastAsia="Book Antiqua" w:hAnsi="Book Antiqua" w:cs="Book Antiqua"/>
          <w:b/>
          <w:sz w:val="28"/>
          <w:szCs w:val="28"/>
        </w:rPr>
        <w:t xml:space="preserve">Τα μαθήματα επιλογής </w:t>
      </w:r>
      <w:r>
        <w:rPr>
          <w:rFonts w:ascii="Book Antiqua" w:eastAsia="Book Antiqua" w:hAnsi="Book Antiqua" w:cs="Book Antiqua"/>
          <w:b/>
          <w:sz w:val="28"/>
          <w:szCs w:val="28"/>
        </w:rPr>
        <w:t xml:space="preserve">καθώς </w:t>
      </w:r>
      <w:r w:rsidRPr="004B2DBD">
        <w:rPr>
          <w:rFonts w:ascii="Book Antiqua" w:eastAsia="Book Antiqua" w:hAnsi="Book Antiqua" w:cs="Book Antiqua"/>
          <w:b/>
          <w:sz w:val="28"/>
          <w:szCs w:val="28"/>
        </w:rPr>
        <w:t>και τα μαθήματα ελεύθερης επιλογής</w:t>
      </w:r>
      <w:r>
        <w:rPr>
          <w:rFonts w:ascii="Book Antiqua" w:eastAsia="Book Antiqua" w:hAnsi="Book Antiqua" w:cs="Book Antiqua"/>
          <w:b/>
          <w:sz w:val="28"/>
          <w:szCs w:val="28"/>
        </w:rPr>
        <w:t xml:space="preserve"> έχουν καταχωρηθεί σύμφωνα με το ενδεικτικό Πρόγραμμα Σπουδών ακαδ. Έτους 2017-</w:t>
      </w:r>
      <w:r w:rsidR="004A02F5">
        <w:rPr>
          <w:rFonts w:ascii="Book Antiqua" w:eastAsia="Book Antiqua" w:hAnsi="Book Antiqua" w:cs="Book Antiqua"/>
          <w:b/>
          <w:sz w:val="28"/>
          <w:szCs w:val="28"/>
        </w:rPr>
        <w:t>20</w:t>
      </w:r>
      <w:r>
        <w:rPr>
          <w:rFonts w:ascii="Book Antiqua" w:eastAsia="Book Antiqua" w:hAnsi="Book Antiqua" w:cs="Book Antiqua"/>
          <w:b/>
          <w:sz w:val="28"/>
          <w:szCs w:val="28"/>
        </w:rPr>
        <w:t>18, το οποίο βρίσκεται στον Οδηγό Σπουδών.</w:t>
      </w:r>
    </w:p>
    <w:p w:rsidR="006D290A" w:rsidRDefault="006D290A" w:rsidP="00647ECE">
      <w:pPr>
        <w:pStyle w:val="Web"/>
        <w:numPr>
          <w:ilvl w:val="0"/>
          <w:numId w:val="16"/>
        </w:numPr>
        <w:jc w:val="both"/>
        <w:rPr>
          <w:rFonts w:ascii="Book Antiqua" w:eastAsia="Book Antiqua" w:hAnsi="Book Antiqua" w:cs="Book Antiqua"/>
          <w:b/>
          <w:sz w:val="28"/>
          <w:szCs w:val="28"/>
        </w:rPr>
      </w:pPr>
      <w:r w:rsidRPr="006D290A">
        <w:rPr>
          <w:rFonts w:ascii="Book Antiqua" w:eastAsia="Book Antiqua" w:hAnsi="Book Antiqua" w:cs="Book Antiqua"/>
          <w:b/>
          <w:sz w:val="28"/>
          <w:szCs w:val="28"/>
          <w:u w:val="single"/>
        </w:rPr>
        <w:t>Η πτυχιακή εργασία</w:t>
      </w:r>
      <w:r>
        <w:rPr>
          <w:rFonts w:ascii="Book Antiqua" w:eastAsia="Book Antiqua" w:hAnsi="Book Antiqua" w:cs="Book Antiqua"/>
          <w:b/>
          <w:sz w:val="28"/>
          <w:szCs w:val="28"/>
        </w:rPr>
        <w:t xml:space="preserve"> θα δηλωθεί ως εξής:</w:t>
      </w:r>
    </w:p>
    <w:p w:rsidR="004B2DBD" w:rsidRDefault="006D290A" w:rsidP="00647ECE">
      <w:pPr>
        <w:pStyle w:val="Web"/>
        <w:ind w:left="720"/>
        <w:jc w:val="both"/>
        <w:rPr>
          <w:rFonts w:ascii="Book Antiqua" w:eastAsia="Book Antiqua" w:hAnsi="Book Antiqua" w:cs="Book Antiqua"/>
          <w:b/>
          <w:sz w:val="28"/>
          <w:szCs w:val="28"/>
        </w:rPr>
      </w:pPr>
      <w:r>
        <w:rPr>
          <w:rFonts w:ascii="Book Antiqua" w:eastAsia="Book Antiqua" w:hAnsi="Book Antiqua" w:cs="Book Antiqua"/>
          <w:b/>
          <w:sz w:val="28"/>
          <w:szCs w:val="28"/>
        </w:rPr>
        <w:t>Ο κωδικός 67ΨΧ119 δηλώνεται στο Ζ΄ εξάμηνο και ο κωδικός 67ΨΧ120 δηλώνεται στο Η΄</w:t>
      </w:r>
      <w:r w:rsidR="008E6F62">
        <w:rPr>
          <w:rFonts w:ascii="Book Antiqua" w:eastAsia="Book Antiqua" w:hAnsi="Book Antiqua" w:cs="Book Antiqua"/>
          <w:b/>
          <w:sz w:val="28"/>
          <w:szCs w:val="28"/>
        </w:rPr>
        <w:t xml:space="preserve"> </w:t>
      </w:r>
      <w:r>
        <w:rPr>
          <w:rFonts w:ascii="Book Antiqua" w:eastAsia="Book Antiqua" w:hAnsi="Book Antiqua" w:cs="Book Antiqua"/>
          <w:b/>
          <w:sz w:val="28"/>
          <w:szCs w:val="28"/>
        </w:rPr>
        <w:t>εξάμηνο.</w:t>
      </w:r>
    </w:p>
    <w:p w:rsidR="008E6F62" w:rsidRPr="004B2DBD" w:rsidRDefault="008E6F62" w:rsidP="00647ECE">
      <w:pPr>
        <w:pStyle w:val="Web"/>
        <w:ind w:left="720"/>
        <w:jc w:val="both"/>
        <w:rPr>
          <w:rFonts w:ascii="Book Antiqua" w:eastAsia="Book Antiqua" w:hAnsi="Book Antiqua" w:cs="Book Antiqua"/>
          <w:b/>
          <w:sz w:val="28"/>
          <w:szCs w:val="28"/>
        </w:rPr>
      </w:pPr>
      <w:r>
        <w:rPr>
          <w:rFonts w:ascii="Book Antiqua" w:eastAsia="Book Antiqua" w:hAnsi="Book Antiqua" w:cs="Book Antiqua"/>
          <w:b/>
          <w:sz w:val="28"/>
          <w:szCs w:val="28"/>
        </w:rPr>
        <w:t>Το ίδιο ισχύει και για την Πρακτική Άσκηση (κωδικοί 67ΨΧ117 και 67ΨΧ118).</w:t>
      </w:r>
    </w:p>
    <w:sectPr w:rsidR="008E6F62" w:rsidRPr="004B2DBD" w:rsidSect="000F0EA0">
      <w:pgSz w:w="11920" w:h="16840"/>
      <w:pgMar w:top="568" w:right="16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panose1 w:val="00000000000000000000"/>
    <w:charset w:val="02"/>
    <w:family w:val="auto"/>
    <w:notTrueType/>
    <w:pitch w:val="default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B49C1"/>
    <w:multiLevelType w:val="hybridMultilevel"/>
    <w:tmpl w:val="6FE8837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7F1E0A"/>
    <w:multiLevelType w:val="multilevel"/>
    <w:tmpl w:val="46EEA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BE73A5C"/>
    <w:multiLevelType w:val="hybridMultilevel"/>
    <w:tmpl w:val="54F21DA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E157A6"/>
    <w:multiLevelType w:val="hybridMultilevel"/>
    <w:tmpl w:val="D58E56BA"/>
    <w:lvl w:ilvl="0" w:tplc="0408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48C45098"/>
    <w:multiLevelType w:val="multilevel"/>
    <w:tmpl w:val="4D505D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>
      <w:start w:val="1"/>
      <w:numFmt w:val="bullet"/>
      <w:suff w:val="nothing"/>
      <w:lvlText w:val="●"/>
      <w:lvlJc w:val="left"/>
      <w:pPr>
        <w:ind w:left="567" w:hanging="283"/>
      </w:pPr>
      <w:rPr>
        <w:rFonts w:ascii="StarSymbol" w:hAnsi="StarSymbol"/>
        <w:sz w:val="18"/>
      </w:rPr>
    </w:lvl>
    <w:lvl w:ilvl="2">
      <w:start w:val="1"/>
      <w:numFmt w:val="bullet"/>
      <w:suff w:val="nothing"/>
      <w:lvlText w:val="●"/>
      <w:lvlJc w:val="left"/>
      <w:pPr>
        <w:ind w:left="850" w:hanging="283"/>
      </w:pPr>
      <w:rPr>
        <w:rFonts w:ascii="StarSymbol" w:hAnsi="StarSymbol"/>
        <w:sz w:val="18"/>
      </w:rPr>
    </w:lvl>
    <w:lvl w:ilvl="3">
      <w:start w:val="1"/>
      <w:numFmt w:val="bullet"/>
      <w:suff w:val="nothing"/>
      <w:lvlText w:val="●"/>
      <w:lvlJc w:val="left"/>
      <w:pPr>
        <w:ind w:left="1134" w:hanging="283"/>
      </w:pPr>
      <w:rPr>
        <w:rFonts w:ascii="StarSymbol" w:hAnsi="StarSymbol"/>
        <w:sz w:val="18"/>
      </w:rPr>
    </w:lvl>
    <w:lvl w:ilvl="4">
      <w:start w:val="1"/>
      <w:numFmt w:val="bullet"/>
      <w:suff w:val="nothing"/>
      <w:lvlText w:val="●"/>
      <w:lvlJc w:val="left"/>
      <w:pPr>
        <w:ind w:left="1417" w:hanging="283"/>
      </w:pPr>
      <w:rPr>
        <w:rFonts w:ascii="StarSymbol" w:hAnsi="StarSymbol"/>
        <w:sz w:val="18"/>
      </w:rPr>
    </w:lvl>
    <w:lvl w:ilvl="5">
      <w:start w:val="1"/>
      <w:numFmt w:val="bullet"/>
      <w:suff w:val="nothing"/>
      <w:lvlText w:val="●"/>
      <w:lvlJc w:val="left"/>
      <w:pPr>
        <w:ind w:left="1701" w:hanging="283"/>
      </w:pPr>
      <w:rPr>
        <w:rFonts w:ascii="StarSymbol" w:hAnsi="StarSymbol"/>
        <w:sz w:val="18"/>
      </w:rPr>
    </w:lvl>
    <w:lvl w:ilvl="6">
      <w:start w:val="1"/>
      <w:numFmt w:val="bullet"/>
      <w:suff w:val="nothing"/>
      <w:lvlText w:val="●"/>
      <w:lvlJc w:val="left"/>
      <w:pPr>
        <w:ind w:left="1984" w:hanging="283"/>
      </w:pPr>
      <w:rPr>
        <w:rFonts w:ascii="StarSymbol" w:hAnsi="StarSymbol"/>
        <w:sz w:val="18"/>
      </w:rPr>
    </w:lvl>
    <w:lvl w:ilvl="7">
      <w:start w:val="1"/>
      <w:numFmt w:val="bullet"/>
      <w:suff w:val="nothing"/>
      <w:lvlText w:val="●"/>
      <w:lvlJc w:val="left"/>
      <w:pPr>
        <w:ind w:left="2268" w:hanging="283"/>
      </w:pPr>
      <w:rPr>
        <w:rFonts w:ascii="StarSymbol" w:hAnsi="StarSymbol"/>
        <w:sz w:val="18"/>
      </w:rPr>
    </w:lvl>
    <w:lvl w:ilvl="8">
      <w:start w:val="1"/>
      <w:numFmt w:val="bullet"/>
      <w:suff w:val="nothing"/>
      <w:lvlText w:val="●"/>
      <w:lvlJc w:val="left"/>
      <w:pPr>
        <w:ind w:left="2551" w:hanging="283"/>
      </w:pPr>
      <w:rPr>
        <w:rFonts w:ascii="StarSymbol" w:hAnsi="StarSymbol"/>
        <w:sz w:val="18"/>
      </w:rPr>
    </w:lvl>
  </w:abstractNum>
  <w:abstractNum w:abstractNumId="5">
    <w:nsid w:val="4A2362A5"/>
    <w:multiLevelType w:val="hybridMultilevel"/>
    <w:tmpl w:val="77929204"/>
    <w:lvl w:ilvl="0" w:tplc="0408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>
    <w:nsid w:val="4FD612CB"/>
    <w:multiLevelType w:val="hybridMultilevel"/>
    <w:tmpl w:val="5DC8510E"/>
    <w:lvl w:ilvl="0" w:tplc="0408000B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7">
    <w:nsid w:val="5294309C"/>
    <w:multiLevelType w:val="hybridMultilevel"/>
    <w:tmpl w:val="387A0ED6"/>
    <w:lvl w:ilvl="0" w:tplc="0408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8">
    <w:nsid w:val="53CD1F47"/>
    <w:multiLevelType w:val="hybridMultilevel"/>
    <w:tmpl w:val="22683B82"/>
    <w:lvl w:ilvl="0" w:tplc="0408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">
    <w:nsid w:val="53FA587C"/>
    <w:multiLevelType w:val="hybridMultilevel"/>
    <w:tmpl w:val="B778F46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F10DF7"/>
    <w:multiLevelType w:val="hybridMultilevel"/>
    <w:tmpl w:val="02A008C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6C1DAE"/>
    <w:multiLevelType w:val="hybridMultilevel"/>
    <w:tmpl w:val="E95E5BB8"/>
    <w:lvl w:ilvl="0" w:tplc="70C4797C">
      <w:start w:val="1"/>
      <w:numFmt w:val="decimal"/>
      <w:lvlText w:val="%1."/>
      <w:lvlJc w:val="left"/>
      <w:pPr>
        <w:ind w:left="99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15" w:hanging="360"/>
      </w:pPr>
    </w:lvl>
    <w:lvl w:ilvl="2" w:tplc="0408001B" w:tentative="1">
      <w:start w:val="1"/>
      <w:numFmt w:val="lowerRoman"/>
      <w:lvlText w:val="%3."/>
      <w:lvlJc w:val="right"/>
      <w:pPr>
        <w:ind w:left="2435" w:hanging="180"/>
      </w:pPr>
    </w:lvl>
    <w:lvl w:ilvl="3" w:tplc="0408000F" w:tentative="1">
      <w:start w:val="1"/>
      <w:numFmt w:val="decimal"/>
      <w:lvlText w:val="%4."/>
      <w:lvlJc w:val="left"/>
      <w:pPr>
        <w:ind w:left="3155" w:hanging="360"/>
      </w:pPr>
    </w:lvl>
    <w:lvl w:ilvl="4" w:tplc="04080019" w:tentative="1">
      <w:start w:val="1"/>
      <w:numFmt w:val="lowerLetter"/>
      <w:lvlText w:val="%5."/>
      <w:lvlJc w:val="left"/>
      <w:pPr>
        <w:ind w:left="3875" w:hanging="360"/>
      </w:pPr>
    </w:lvl>
    <w:lvl w:ilvl="5" w:tplc="0408001B" w:tentative="1">
      <w:start w:val="1"/>
      <w:numFmt w:val="lowerRoman"/>
      <w:lvlText w:val="%6."/>
      <w:lvlJc w:val="right"/>
      <w:pPr>
        <w:ind w:left="4595" w:hanging="180"/>
      </w:pPr>
    </w:lvl>
    <w:lvl w:ilvl="6" w:tplc="0408000F" w:tentative="1">
      <w:start w:val="1"/>
      <w:numFmt w:val="decimal"/>
      <w:lvlText w:val="%7."/>
      <w:lvlJc w:val="left"/>
      <w:pPr>
        <w:ind w:left="5315" w:hanging="360"/>
      </w:pPr>
    </w:lvl>
    <w:lvl w:ilvl="7" w:tplc="04080019" w:tentative="1">
      <w:start w:val="1"/>
      <w:numFmt w:val="lowerLetter"/>
      <w:lvlText w:val="%8."/>
      <w:lvlJc w:val="left"/>
      <w:pPr>
        <w:ind w:left="6035" w:hanging="360"/>
      </w:pPr>
    </w:lvl>
    <w:lvl w:ilvl="8" w:tplc="0408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12">
    <w:nsid w:val="62B171C0"/>
    <w:multiLevelType w:val="hybridMultilevel"/>
    <w:tmpl w:val="617E72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266888"/>
    <w:multiLevelType w:val="hybridMultilevel"/>
    <w:tmpl w:val="DD3E56A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E930DB"/>
    <w:multiLevelType w:val="hybridMultilevel"/>
    <w:tmpl w:val="C8422A1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A52011"/>
    <w:multiLevelType w:val="hybridMultilevel"/>
    <w:tmpl w:val="1B4469D2"/>
    <w:lvl w:ilvl="0" w:tplc="D81E9B80">
      <w:start w:val="1"/>
      <w:numFmt w:val="decimal"/>
      <w:lvlText w:val="%1."/>
      <w:lvlJc w:val="left"/>
      <w:pPr>
        <w:ind w:left="99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15" w:hanging="360"/>
      </w:pPr>
    </w:lvl>
    <w:lvl w:ilvl="2" w:tplc="0408001B" w:tentative="1">
      <w:start w:val="1"/>
      <w:numFmt w:val="lowerRoman"/>
      <w:lvlText w:val="%3."/>
      <w:lvlJc w:val="right"/>
      <w:pPr>
        <w:ind w:left="2435" w:hanging="180"/>
      </w:pPr>
    </w:lvl>
    <w:lvl w:ilvl="3" w:tplc="0408000F" w:tentative="1">
      <w:start w:val="1"/>
      <w:numFmt w:val="decimal"/>
      <w:lvlText w:val="%4."/>
      <w:lvlJc w:val="left"/>
      <w:pPr>
        <w:ind w:left="3155" w:hanging="360"/>
      </w:pPr>
    </w:lvl>
    <w:lvl w:ilvl="4" w:tplc="04080019" w:tentative="1">
      <w:start w:val="1"/>
      <w:numFmt w:val="lowerLetter"/>
      <w:lvlText w:val="%5."/>
      <w:lvlJc w:val="left"/>
      <w:pPr>
        <w:ind w:left="3875" w:hanging="360"/>
      </w:pPr>
    </w:lvl>
    <w:lvl w:ilvl="5" w:tplc="0408001B" w:tentative="1">
      <w:start w:val="1"/>
      <w:numFmt w:val="lowerRoman"/>
      <w:lvlText w:val="%6."/>
      <w:lvlJc w:val="right"/>
      <w:pPr>
        <w:ind w:left="4595" w:hanging="180"/>
      </w:pPr>
    </w:lvl>
    <w:lvl w:ilvl="6" w:tplc="0408000F" w:tentative="1">
      <w:start w:val="1"/>
      <w:numFmt w:val="decimal"/>
      <w:lvlText w:val="%7."/>
      <w:lvlJc w:val="left"/>
      <w:pPr>
        <w:ind w:left="5315" w:hanging="360"/>
      </w:pPr>
    </w:lvl>
    <w:lvl w:ilvl="7" w:tplc="04080019" w:tentative="1">
      <w:start w:val="1"/>
      <w:numFmt w:val="lowerLetter"/>
      <w:lvlText w:val="%8."/>
      <w:lvlJc w:val="left"/>
      <w:pPr>
        <w:ind w:left="6035" w:hanging="360"/>
      </w:pPr>
    </w:lvl>
    <w:lvl w:ilvl="8" w:tplc="0408001B" w:tentative="1">
      <w:start w:val="1"/>
      <w:numFmt w:val="lowerRoman"/>
      <w:lvlText w:val="%9."/>
      <w:lvlJc w:val="right"/>
      <w:pPr>
        <w:ind w:left="6755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8"/>
  </w:num>
  <w:num w:numId="5">
    <w:abstractNumId w:val="11"/>
  </w:num>
  <w:num w:numId="6">
    <w:abstractNumId w:val="15"/>
  </w:num>
  <w:num w:numId="7">
    <w:abstractNumId w:val="10"/>
  </w:num>
  <w:num w:numId="8">
    <w:abstractNumId w:val="9"/>
  </w:num>
  <w:num w:numId="9">
    <w:abstractNumId w:val="2"/>
  </w:num>
  <w:num w:numId="10">
    <w:abstractNumId w:val="13"/>
  </w:num>
  <w:num w:numId="11">
    <w:abstractNumId w:val="4"/>
  </w:num>
  <w:num w:numId="12">
    <w:abstractNumId w:val="12"/>
  </w:num>
  <w:num w:numId="13">
    <w:abstractNumId w:val="0"/>
  </w:num>
  <w:num w:numId="14">
    <w:abstractNumId w:val="6"/>
  </w:num>
  <w:num w:numId="15">
    <w:abstractNumId w:val="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925"/>
    <w:rsid w:val="00025714"/>
    <w:rsid w:val="00054B42"/>
    <w:rsid w:val="00086EE1"/>
    <w:rsid w:val="00090C02"/>
    <w:rsid w:val="000C4E9B"/>
    <w:rsid w:val="000F0EA0"/>
    <w:rsid w:val="000F153D"/>
    <w:rsid w:val="000F2F4B"/>
    <w:rsid w:val="00112685"/>
    <w:rsid w:val="001578DB"/>
    <w:rsid w:val="001631F8"/>
    <w:rsid w:val="00194A0E"/>
    <w:rsid w:val="0019567E"/>
    <w:rsid w:val="001A4B30"/>
    <w:rsid w:val="001B0BF3"/>
    <w:rsid w:val="00214D6D"/>
    <w:rsid w:val="0023255E"/>
    <w:rsid w:val="0024332A"/>
    <w:rsid w:val="00271AE2"/>
    <w:rsid w:val="002A55B9"/>
    <w:rsid w:val="002C6BB6"/>
    <w:rsid w:val="003223A3"/>
    <w:rsid w:val="00327BCE"/>
    <w:rsid w:val="0036724C"/>
    <w:rsid w:val="0037190A"/>
    <w:rsid w:val="00392704"/>
    <w:rsid w:val="003F343E"/>
    <w:rsid w:val="004521B4"/>
    <w:rsid w:val="00476681"/>
    <w:rsid w:val="004931F2"/>
    <w:rsid w:val="0049674A"/>
    <w:rsid w:val="004A02F5"/>
    <w:rsid w:val="004A0CDA"/>
    <w:rsid w:val="004B2DBD"/>
    <w:rsid w:val="004F2378"/>
    <w:rsid w:val="00500BBB"/>
    <w:rsid w:val="00552151"/>
    <w:rsid w:val="00570467"/>
    <w:rsid w:val="005D5403"/>
    <w:rsid w:val="00614880"/>
    <w:rsid w:val="0062522D"/>
    <w:rsid w:val="0064199F"/>
    <w:rsid w:val="00647ECE"/>
    <w:rsid w:val="00686D80"/>
    <w:rsid w:val="00697398"/>
    <w:rsid w:val="006A270E"/>
    <w:rsid w:val="006B5EEB"/>
    <w:rsid w:val="006D290A"/>
    <w:rsid w:val="006D3628"/>
    <w:rsid w:val="006D3D48"/>
    <w:rsid w:val="0072753B"/>
    <w:rsid w:val="00727F9E"/>
    <w:rsid w:val="007750A1"/>
    <w:rsid w:val="00781EF2"/>
    <w:rsid w:val="007B18AA"/>
    <w:rsid w:val="00803B22"/>
    <w:rsid w:val="008569F0"/>
    <w:rsid w:val="008A6EF5"/>
    <w:rsid w:val="008B21DA"/>
    <w:rsid w:val="008B72CC"/>
    <w:rsid w:val="008E6F62"/>
    <w:rsid w:val="0090426A"/>
    <w:rsid w:val="00985EA8"/>
    <w:rsid w:val="00990144"/>
    <w:rsid w:val="00992C1D"/>
    <w:rsid w:val="009A7D51"/>
    <w:rsid w:val="009F682D"/>
    <w:rsid w:val="00A241CC"/>
    <w:rsid w:val="00A36415"/>
    <w:rsid w:val="00A767DA"/>
    <w:rsid w:val="00AA6207"/>
    <w:rsid w:val="00AF3A18"/>
    <w:rsid w:val="00B14961"/>
    <w:rsid w:val="00B62DF4"/>
    <w:rsid w:val="00B65D4F"/>
    <w:rsid w:val="00B81F73"/>
    <w:rsid w:val="00B91B4C"/>
    <w:rsid w:val="00BC2849"/>
    <w:rsid w:val="00C6628B"/>
    <w:rsid w:val="00C8338F"/>
    <w:rsid w:val="00CC7210"/>
    <w:rsid w:val="00D6402F"/>
    <w:rsid w:val="00DA3C95"/>
    <w:rsid w:val="00DB4597"/>
    <w:rsid w:val="00DC5925"/>
    <w:rsid w:val="00DF5106"/>
    <w:rsid w:val="00E04730"/>
    <w:rsid w:val="00E15C56"/>
    <w:rsid w:val="00E2359A"/>
    <w:rsid w:val="00E67EB1"/>
    <w:rsid w:val="00EA245C"/>
    <w:rsid w:val="00EF233B"/>
    <w:rsid w:val="00EF2566"/>
    <w:rsid w:val="00F005D9"/>
    <w:rsid w:val="00F167DE"/>
    <w:rsid w:val="00F74B59"/>
    <w:rsid w:val="00F74E71"/>
    <w:rsid w:val="00F816D1"/>
    <w:rsid w:val="00F93905"/>
    <w:rsid w:val="00FC3A4C"/>
    <w:rsid w:val="00FE2EB2"/>
    <w:rsid w:val="00FE3B1B"/>
    <w:rsid w:val="00FF3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rsid w:val="001B3490"/>
    <w:rPr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List Paragraph"/>
    <w:basedOn w:val="a"/>
    <w:uiPriority w:val="34"/>
    <w:qFormat/>
    <w:rsid w:val="00B62DF4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985EA8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985EA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85EA8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64199F"/>
    <w:pPr>
      <w:spacing w:before="100" w:beforeAutospacing="1" w:after="100" w:afterAutospacing="1"/>
    </w:pPr>
    <w:rPr>
      <w:sz w:val="24"/>
      <w:szCs w:val="24"/>
      <w:lang w:val="el-GR" w:eastAsia="el-GR"/>
    </w:rPr>
  </w:style>
  <w:style w:type="paragraph" w:customStyle="1" w:styleId="Textbody">
    <w:name w:val="Text body"/>
    <w:basedOn w:val="a"/>
    <w:rsid w:val="00FE2EB2"/>
    <w:pPr>
      <w:widowControl w:val="0"/>
      <w:autoSpaceDN w:val="0"/>
      <w:adjustRightInd w:val="0"/>
      <w:spacing w:after="120"/>
    </w:pPr>
    <w:rPr>
      <w:rFonts w:ascii="Trebuchet MS" w:hAnsi="Trebuchet MS" w:cs="Tahoma"/>
      <w:sz w:val="24"/>
      <w:szCs w:val="24"/>
    </w:rPr>
  </w:style>
  <w:style w:type="paragraph" w:styleId="-HTML">
    <w:name w:val="HTML Preformatted"/>
    <w:basedOn w:val="a"/>
    <w:link w:val="-HTMLChar"/>
    <w:uiPriority w:val="99"/>
    <w:unhideWhenUsed/>
    <w:rsid w:val="00271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l-GR" w:eastAsia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271AE2"/>
    <w:rPr>
      <w:rFonts w:ascii="Courier New" w:hAnsi="Courier New" w:cs="Courier New"/>
      <w:lang w:val="el-GR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rsid w:val="001B3490"/>
    <w:rPr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List Paragraph"/>
    <w:basedOn w:val="a"/>
    <w:uiPriority w:val="34"/>
    <w:qFormat/>
    <w:rsid w:val="00B62DF4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985EA8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985EA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85EA8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64199F"/>
    <w:pPr>
      <w:spacing w:before="100" w:beforeAutospacing="1" w:after="100" w:afterAutospacing="1"/>
    </w:pPr>
    <w:rPr>
      <w:sz w:val="24"/>
      <w:szCs w:val="24"/>
      <w:lang w:val="el-GR" w:eastAsia="el-GR"/>
    </w:rPr>
  </w:style>
  <w:style w:type="paragraph" w:customStyle="1" w:styleId="Textbody">
    <w:name w:val="Text body"/>
    <w:basedOn w:val="a"/>
    <w:rsid w:val="00FE2EB2"/>
    <w:pPr>
      <w:widowControl w:val="0"/>
      <w:autoSpaceDN w:val="0"/>
      <w:adjustRightInd w:val="0"/>
      <w:spacing w:after="120"/>
    </w:pPr>
    <w:rPr>
      <w:rFonts w:ascii="Trebuchet MS" w:hAnsi="Trebuchet MS" w:cs="Tahoma"/>
      <w:sz w:val="24"/>
      <w:szCs w:val="24"/>
    </w:rPr>
  </w:style>
  <w:style w:type="paragraph" w:styleId="-HTML">
    <w:name w:val="HTML Preformatted"/>
    <w:basedOn w:val="a"/>
    <w:link w:val="-HTMLChar"/>
    <w:uiPriority w:val="99"/>
    <w:unhideWhenUsed/>
    <w:rsid w:val="00271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l-GR" w:eastAsia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271AE2"/>
    <w:rPr>
      <w:rFonts w:ascii="Courier New" w:hAnsi="Courier New" w:cs="Courier New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-studies.uoa.g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y-studies.uo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oa.gr/fileadmin/user_upload/PDF-files/FOITITES/eServices/Odigies_Hlektroniki-Dilwsi_Mathimatw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xristina</dc:creator>
  <cp:lastModifiedBy>user77</cp:lastModifiedBy>
  <cp:revision>2</cp:revision>
  <cp:lastPrinted>2016-04-05T06:55:00Z</cp:lastPrinted>
  <dcterms:created xsi:type="dcterms:W3CDTF">2017-11-27T08:51:00Z</dcterms:created>
  <dcterms:modified xsi:type="dcterms:W3CDTF">2017-11-27T08:51:00Z</dcterms:modified>
</cp:coreProperties>
</file>